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xmlns:a="http://schemas.openxmlformats.org/drawingml/2006/main" xmlns:pic="http://schemas.openxmlformats.org/drawingml/2006/picture">
  <w:body>
    <w:p w:rsidP="00972df2">
      <w:pPr>
        <w:pStyle w:val="Normal"/>
        <w:jc w:val="center"/>
        <w:spacing w:before="0" w:beforeAutospacing="0" w:after="0" w:afterAutospacing="0" w:line="240" w:lineRule="atLeast"/>
        <w:rPr>
          <w:rStyle w:val="NormalCharacter"/>
          <w:szCs w:val="36"/>
          <w:kern w:val="2"/>
          <w:lang w:val="en-US" w:eastAsia="zh-CN" w:bidi="ar-SA"/>
          <w:b w:val="0"/>
          <w:i w:val="0"/>
          <w:sz w:val="36"/>
          <w:spacing w:val="0"/>
          <w:w w:val="100"/>
          <w:rFonts w:ascii="方正小标宋简体" w:eastAsia="方正小标宋简体" w:hAnsi="宋体"/>
          <w:caps w:val="0"/>
        </w:rPr>
        <w:snapToGrid/>
        <w:textAlignment w:val="baseline"/>
      </w:pPr>
      <w:r>
        <w:rPr>
          <w:b w:val="0"/>
          <w:i w:val="0"/>
          <w:sz w:val="36"/>
          <w:spacing w:val="0"/>
          <w:w w:val="100"/>
          <w:rFonts w:ascii="方正小标宋简体" w:eastAsia="方正小标宋简体" w:hAnsi="宋体"/>
          <w:caps w:val="0"/>
        </w:rPr>
        <w:t/>
      </w:r>
      <w:r w:rsidR="00972df2" w:rsidRPr="00972df2">
        <w:rPr>
          <w:rStyle w:val="NormalCharacter"/>
          <w:szCs w:val="36"/>
          <w:kern w:val="2"/>
          <w:lang w:val="en-US" w:eastAsia="zh-CN" w:bidi="ar-SA"/>
          <w:b w:val="0"/>
          <w:i w:val="0"/>
          <w:sz w:val="36"/>
          <w:spacing w:val="0"/>
          <w:w w:val="100"/>
          <w:rFonts w:ascii="方正小标宋简体" w:eastAsia="方正小标宋简体" w:hAnsi="宋体"/>
          <w:caps w:val="0"/>
        </w:rPr>
        <w:t xml:space="preserve">教师培训</w:t>
      </w:r>
      <w:r w:rsidR="00972df2">
        <w:rPr>
          <w:rStyle w:val="NormalCharacter"/>
          <w:szCs w:val="36"/>
          <w:kern w:val="2"/>
          <w:lang w:val="en-US" w:eastAsia="zh-CN" w:bidi="ar-SA"/>
          <w:b w:val="0"/>
          <w:i w:val="0"/>
          <w:sz w:val="36"/>
          <w:spacing w:val="0"/>
          <w:w w:val="100"/>
          <w:rFonts w:ascii="方正小标宋简体" w:eastAsia="方正小标宋简体" w:hAnsi="宋体"/>
          <w:caps w:val="0"/>
        </w:rPr>
        <w:t xml:space="preserve">承诺书</w:t>
      </w:r>
    </w:p>
    <w:p w:rsidP="00a642f0">
      <w:pPr>
        <w:pStyle w:val="Normal"/>
        <w:jc w:val="center"/>
        <w:spacing w:before="0" w:beforeAutospacing="0" w:after="0" w:afterAutospacing="0" w:line="240" w:lineRule="atLeast"/>
        <w:rPr>
          <w:rStyle w:val="NormalCharacter"/>
          <w:szCs w:val="36"/>
          <w:kern w:val="2"/>
          <w:lang w:val="en-US" w:eastAsia="zh-CN" w:bidi="ar-SA"/>
          <w:b w:val="0"/>
          <w:i w:val="0"/>
          <w:sz w:val="36"/>
          <w:spacing w:val="0"/>
          <w:w w:val="100"/>
          <w:rFonts w:ascii="方正小标宋简体" w:eastAsia="方正小标宋简体" w:hAnsi="宋体"/>
          <w:caps w:val="0"/>
        </w:rPr>
        <w:snapToGrid/>
        <w:textAlignment w:val="baseline"/>
      </w:pPr>
      <w:r>
        <w:rPr>
          <w:b w:val="0"/>
          <w:i w:val="0"/>
          <w:sz w:val="36"/>
          <w:spacing w:val="0"/>
          <w:w w:val="100"/>
          <w:rFonts w:ascii="方正小标宋简体" w:eastAsia="方正小标宋简体" w:hAnsi="宋体"/>
          <w:caps w:val="0"/>
        </w:rPr>
        <w:t/>
      </w:r>
    </w:p>
    <w:p w:rsidP="00371852">
      <w:pPr>
        <w:pStyle w:val="Normal"/>
        <w:jc w:val="both"/>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firstLine="640" w:firstLineChars="200"/>
        <w:textAlignment w:val="baseline"/>
      </w:pP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我单位于</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年</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月</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日—</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年</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月</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日开展中国音乐艺术家协会委员会教师培训班。</w:t>
      </w:r>
      <w:r w:rsidR="007e6a78">
        <w:rPr>
          <w:rStyle w:val="NormalCharacter"/>
          <w:szCs w:val="32"/>
          <w:kern w:val="2"/>
          <w:lang w:val="en-US" w:eastAsia="zh-CN" w:bidi="ar-SA"/>
          <w:b w:val="0"/>
          <w:i w:val="0"/>
          <w:sz w:val="32"/>
          <w:spacing w:val="0"/>
          <w:w w:val="100"/>
          <w:rFonts w:ascii="仿宋_GB2312" w:eastAsia="仿宋_GB2312" w:hAnsi="仿宋"/>
          <w:caps w:val="0"/>
        </w:rPr>
        <w:t xml:space="preserve">特做出以下承诺：</w:t>
      </w:r>
    </w:p>
    <w:p w:rsidP="00371852">
      <w:pPr>
        <w:pStyle w:val="Normal"/>
        <w:jc w:val="both"/>
        <w:numPr>
          <w:ilvl w:val="0"/>
          <w:numId w:val="3"/>
        </w:numPr>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left="1360" w:hanging="720"/>
        <w:textAlignment w:val="baseline"/>
      </w:pPr>
      <w:r w:rsidR="003b2830">
        <w:rPr>
          <w:rStyle w:val="NormalCharacter"/>
          <w:szCs w:val="32"/>
          <w:kern w:val="2"/>
          <w:lang w:val="en-US" w:eastAsia="zh-CN" w:bidi="ar-SA"/>
          <w:b w:val="0"/>
          <w:i w:val="0"/>
          <w:sz w:val="32"/>
          <w:spacing w:val="0"/>
          <w:w w:val="100"/>
          <w:rFonts w:ascii="仿宋_GB2312" w:eastAsia="仿宋_GB2312" w:hAnsi="仿宋"/>
          <w:caps w:val="0"/>
        </w:rPr>
        <w:t xml:space="preserve">在</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培训期间，我单位会严格按照</w:t>
      </w:r>
      <w:r w:rsidR="003b2830">
        <w:rPr>
          <w:rStyle w:val="NormalCharacter"/>
          <w:szCs w:val="32"/>
          <w:kern w:val="2"/>
          <w:lang w:val="en-US" w:eastAsia="zh-CN" w:bidi="ar-SA"/>
          <w:b w:val="0"/>
          <w:i w:val="0"/>
          <w:sz w:val="32"/>
          <w:spacing w:val="0"/>
          <w:w w:val="100"/>
          <w:rFonts w:ascii="仿宋_GB2312" w:eastAsia="仿宋_GB2312" w:hAnsi="仿宋"/>
          <w:caps w:val="0"/>
        </w:rPr>
        <w:t xml:space="preserve">中国音乐艺术家协会委员会</w:t>
      </w:r>
      <w:r w:rsidR="003b2830">
        <w:rPr>
          <w:rStyle w:val="NormalCharacter"/>
          <w:szCs w:val="32"/>
          <w:kern w:val="2"/>
          <w:lang w:val="en-US" w:eastAsia="zh-CN" w:bidi="ar-SA"/>
          <w:b w:val="0"/>
          <w:i w:val="0"/>
          <w:sz w:val="32"/>
          <w:spacing w:val="0"/>
          <w:w w:val="100"/>
          <w:rFonts w:ascii="仿宋_GB2312" w:eastAsia="仿宋_GB2312" w:hAnsi="仿宋"/>
          <w:caps w:val="0"/>
        </w:rPr>
        <w:t xml:space="preserve">教师培训</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相关要求</w:t>
      </w:r>
      <w:r w:rsidR="005b1f86">
        <w:rPr>
          <w:rStyle w:val="NormalCharacter"/>
          <w:szCs w:val="32"/>
          <w:kern w:val="2"/>
          <w:lang w:val="en-US" w:eastAsia="zh-CN" w:bidi="ar-SA"/>
          <w:b w:val="0"/>
          <w:i w:val="0"/>
          <w:sz w:val="32"/>
          <w:spacing w:val="0"/>
          <w:w w:val="100"/>
          <w:rFonts w:ascii="仿宋_GB2312" w:eastAsia="仿宋_GB2312" w:hAnsi="仿宋"/>
          <w:caps w:val="0"/>
        </w:rPr>
        <w:t xml:space="preserve">，</w:t>
      </w:r>
      <w:r w:rsidR="00972df2" w:rsidRPr="00972df2">
        <w:rPr>
          <w:rStyle w:val="NormalCharacter"/>
          <w:szCs w:val="32"/>
          <w:kern w:val="2"/>
          <w:lang w:val="en-US" w:eastAsia="zh-CN" w:bidi="ar-SA"/>
          <w:b w:val="0"/>
          <w:i w:val="0"/>
          <w:sz w:val="32"/>
          <w:spacing w:val="0"/>
          <w:w w:val="100"/>
          <w:rFonts w:ascii="仿宋_GB2312" w:eastAsia="仿宋_GB2312" w:hAnsi="仿宋"/>
          <w:caps w:val="0"/>
        </w:rPr>
        <w:t xml:space="preserve">严谨、有序开展教师培训工作。</w:t>
      </w:r>
    </w:p>
    <w:p w:rsidP="00371852">
      <w:pPr>
        <w:pStyle w:val="Normal"/>
        <w:jc w:val="both"/>
        <w:numPr>
          <w:ilvl w:val="0"/>
          <w:numId w:val="3"/>
        </w:numPr>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left="1360" w:hanging="720"/>
        <w:textAlignment w:val="baseline"/>
      </w:pPr>
      <w:r w:rsidR="00371852">
        <w:rPr>
          <w:rStyle w:val="NormalCharacter"/>
          <w:szCs w:val="32"/>
          <w:kern w:val="2"/>
          <w:lang w:val="en-US" w:eastAsia="zh-CN" w:bidi="ar-SA"/>
          <w:b w:val="0"/>
          <w:i w:val="0"/>
          <w:sz w:val="32"/>
          <w:spacing w:val="0"/>
          <w:w w:val="100"/>
          <w:rFonts w:ascii="仿宋_GB2312" w:eastAsia="仿宋_GB2312" w:hAnsi="仿宋"/>
          <w:caps w:val="0"/>
        </w:rPr>
        <w:t xml:space="preserve">培训课程必须与中国音乐艺术家协会</w:t>
      </w:r>
      <w:r w:rsidR="00371852">
        <w:rPr>
          <w:rStyle w:val="NormalCharacter"/>
          <w:szCs w:val="32"/>
          <w:kern w:val="2"/>
          <w:lang w:val="en-US" w:eastAsia="zh-CN" w:bidi="ar-SA"/>
          <w:b w:val="0"/>
          <w:i w:val="0"/>
          <w:sz w:val="32"/>
          <w:spacing w:val="0"/>
          <w:w w:val="100"/>
          <w:rFonts w:ascii="仿宋_GB2312" w:eastAsia="仿宋_GB2312" w:hAnsi="仿宋"/>
          <w:caps w:val="0"/>
        </w:rPr>
        <w:t xml:space="preserve">专业、考试大纲相结合，必须与申报培训内容一致，不得擅自变更或出现与无关的培训内容</w:t>
      </w:r>
    </w:p>
    <w:p w:rsidP="007e6a78">
      <w:pPr>
        <w:pStyle w:val="Normal"/>
        <w:jc w:val="both"/>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firstLine="645"/>
        <w:textAlignment w:val="baseline"/>
      </w:pPr>
      <w:r w:rsidR="007e6a78">
        <w:rPr>
          <w:rStyle w:val="NormalCharacter"/>
          <w:szCs w:val="32"/>
          <w:kern w:val="2"/>
          <w:lang w:val="en-US" w:eastAsia="zh-CN" w:bidi="ar-SA"/>
          <w:b w:val="0"/>
          <w:i w:val="0"/>
          <w:sz w:val="32"/>
          <w:spacing w:val="0"/>
          <w:w w:val="100"/>
          <w:rFonts w:ascii="仿宋_GB2312" w:eastAsia="仿宋_GB2312" w:hAnsi="仿宋"/>
          <w:caps w:val="0"/>
        </w:rPr>
        <w:t xml:space="preserve">3、培训期间，所有教师、工作人员及学员有任何违法违纪、或其他意外事件发生，我单位将为第一负责人，并承担一切相关的法律责任及经济损失。</w:t>
      </w:r>
    </w:p>
    <w:p w:rsidP="007e6a78">
      <w:pPr>
        <w:pStyle w:val="Normal"/>
        <w:jc w:val="both"/>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firstLine="645"/>
        <w:textAlignment w:val="baseline"/>
      </w:pPr>
      <w:r>
        <w:rPr>
          <w:b w:val="0"/>
          <w:i w:val="0"/>
          <w:sz w:val="32"/>
          <w:spacing w:val="0"/>
          <w:w w:val="100"/>
          <w:rFonts w:ascii="仿宋_GB2312" w:eastAsia="仿宋_GB2312" w:hAnsi="仿宋"/>
          <w:caps w:val="0"/>
        </w:rPr>
        <w:t/>
      </w:r>
    </w:p>
    <w:p w:rsidP="00e065b1">
      <w:pPr>
        <w:pStyle w:val="Normal"/>
        <w:jc w:val="center"/>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right="640"/>
        <w:textAlignment w:val="baseline"/>
      </w:pPr>
      <w:r w:rsidR="00e065b1">
        <w:rPr>
          <w:rStyle w:val="NormalCharacter"/>
          <w:szCs w:val="32"/>
          <w:kern w:val="2"/>
          <w:lang w:val="en-US" w:eastAsia="zh-CN" w:bidi="ar-SA"/>
          <w:b w:val="0"/>
          <w:i w:val="0"/>
          <w:sz w:val="32"/>
          <w:spacing w:val="0"/>
          <w:w w:val="100"/>
          <w:rFonts w:ascii="仿宋_GB2312" w:eastAsia="仿宋_GB2312" w:hAnsi="仿宋"/>
          <w:caps w:val="0"/>
        </w:rPr>
        <w:t xml:space="preserve"> </w:t>
      </w:r>
      <w:r w:rsidR="00e065b1">
        <w:rPr>
          <w:rStyle w:val="NormalCharacter"/>
          <w:szCs w:val="32"/>
          <w:kern w:val="2"/>
          <w:lang w:val="en-US" w:eastAsia="zh-CN" w:bidi="ar-SA"/>
          <w:b w:val="0"/>
          <w:i w:val="0"/>
          <w:sz w:val="32"/>
          <w:spacing w:val="0"/>
          <w:w w:val="100"/>
          <w:rFonts w:ascii="仿宋_GB2312" w:eastAsia="仿宋_GB2312" w:hAnsi="仿宋"/>
          <w:caps w:val="0"/>
        </w:rPr>
        <w:t xml:space="preserve">   </w:t>
      </w: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3b2830">
        <w:rPr>
          <w:rStyle w:val="NormalCharacter"/>
          <w:szCs w:val="32"/>
          <w:kern w:val="2"/>
          <w:lang w:val="en-US" w:eastAsia="zh-CN" w:bidi="ar-SA"/>
          <w:b w:val="0"/>
          <w:i w:val="0"/>
          <w:sz w:val="32"/>
          <w:spacing w:val="0"/>
          <w:w w:val="100"/>
          <w:rFonts w:ascii="仿宋_GB2312" w:eastAsia="仿宋_GB2312" w:hAnsi="仿宋"/>
          <w:caps w:val="0"/>
        </w:rPr>
        <w:t xml:space="preserve">承诺</w:t>
      </w:r>
      <w:r w:rsidR="005b1f86">
        <w:rPr>
          <w:rStyle w:val="NormalCharacter"/>
          <w:szCs w:val="32"/>
          <w:kern w:val="2"/>
          <w:lang w:val="en-US" w:eastAsia="zh-CN" w:bidi="ar-SA"/>
          <w:b w:val="0"/>
          <w:i w:val="0"/>
          <w:sz w:val="32"/>
          <w:spacing w:val="0"/>
          <w:w w:val="100"/>
          <w:rFonts w:ascii="仿宋_GB2312" w:eastAsia="仿宋_GB2312" w:hAnsi="仿宋"/>
          <w:caps w:val="0"/>
        </w:rPr>
        <w:t xml:space="preserve">单位</w:t>
      </w:r>
      <w:r w:rsidR="007173a5">
        <w:rPr>
          <w:rStyle w:val="NormalCharacter"/>
          <w:szCs w:val="32"/>
          <w:kern w:val="2"/>
          <w:lang w:val="en-US" w:eastAsia="zh-CN" w:bidi="ar-SA"/>
          <w:b w:val="0"/>
          <w:i w:val="0"/>
          <w:sz w:val="32"/>
          <w:spacing w:val="0"/>
          <w:w w:val="100"/>
          <w:rFonts w:ascii="仿宋_GB2312" w:eastAsia="仿宋_GB2312" w:hAnsi="仿宋"/>
          <w:caps w:val="0"/>
        </w:rPr>
        <w:t xml:space="preserve">（盖章）：</w:t>
      </w:r>
    </w:p>
    <w:p w:rsidP="007173a5">
      <w:pPr>
        <w:pStyle w:val="Normal"/>
        <w:jc w:val="both"/>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right="640"/>
        <w:textAlignment w:val="baseline"/>
      </w:pP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5b1f86">
        <w:rPr>
          <w:rStyle w:val="NormalCharacter"/>
          <w:szCs w:val="32"/>
          <w:kern w:val="2"/>
          <w:lang w:val="en-US" w:eastAsia="zh-CN" w:bidi="ar-SA"/>
          <w:b w:val="0"/>
          <w:i w:val="0"/>
          <w:sz w:val="32"/>
          <w:spacing w:val="0"/>
          <w:w w:val="100"/>
          <w:rFonts w:ascii="仿宋_GB2312" w:eastAsia="仿宋_GB2312" w:hAnsi="仿宋"/>
          <w:caps w:val="0"/>
        </w:rPr>
        <w:t xml:space="preserve">负责人</w:t>
      </w:r>
      <w:r w:rsidR="003b2830">
        <w:rPr>
          <w:rStyle w:val="NormalCharacter"/>
          <w:szCs w:val="32"/>
          <w:kern w:val="2"/>
          <w:lang w:val="en-US" w:eastAsia="zh-CN" w:bidi="ar-SA"/>
          <w:b w:val="0"/>
          <w:i w:val="0"/>
          <w:sz w:val="32"/>
          <w:spacing w:val="0"/>
          <w:w w:val="100"/>
          <w:rFonts w:ascii="仿宋_GB2312" w:eastAsia="仿宋_GB2312" w:hAnsi="仿宋"/>
          <w:caps w:val="0"/>
        </w:rPr>
        <w:t xml:space="preserve">签字</w:t>
      </w:r>
      <w:r w:rsidR="007173a5">
        <w:rPr>
          <w:rStyle w:val="NormalCharacter"/>
          <w:szCs w:val="32"/>
          <w:kern w:val="2"/>
          <w:lang w:val="en-US" w:eastAsia="zh-CN" w:bidi="ar-SA"/>
          <w:b w:val="0"/>
          <w:i w:val="0"/>
          <w:sz w:val="32"/>
          <w:spacing w:val="0"/>
          <w:w w:val="100"/>
          <w:rFonts w:ascii="仿宋_GB2312" w:eastAsia="仿宋_GB2312" w:hAnsi="仿宋"/>
          <w:caps w:val="0"/>
        </w:rPr>
        <w:t xml:space="preserve">：</w:t>
      </w:r>
      <w:r w:rsidR="00e065b1" w:rsidRPr="00e065b1">
        <w:rPr>
          <w:rStyle w:val="NormalCharacter"/>
          <w:szCs w:val="32"/>
          <w:kern w:val="2"/>
          <w:lang w:val="en-US" w:eastAsia="zh-CN" w:bidi="ar-SA"/>
          <w:b w:val="0"/>
          <w:i w:val="0"/>
          <w:sz w:val="32"/>
          <w:spacing w:val="0"/>
          <w:w w:val="100"/>
          <w:rFonts w:ascii="仿宋_GB2312" w:eastAsia="仿宋_GB2312" w:hAnsi="仿宋"/>
          <w:caps w:val="0"/>
        </w:rPr>
        <w:t xml:space="preserve">　　　　　　　 </w:t>
      </w:r>
    </w:p>
    <w:p w:rsidP="00192cee">
      <w:pPr>
        <w:pStyle w:val="Normal"/>
        <w:jc w:val="both"/>
        <w:spacing w:before="0" w:beforeAutospacing="0" w:after="0" w:afterAutospacing="0" w:line="240" w:lineRule="atLeast"/>
        <w:rPr>
          <w:rStyle w:val="NormalCharacter"/>
          <w:szCs w:val="32"/>
          <w:kern w:val="2"/>
          <w:lang w:val="en-US" w:eastAsia="zh-CN" w:bidi="ar-SA"/>
          <w:b w:val="0"/>
          <w:i w:val="0"/>
          <w:sz w:val="32"/>
          <w:spacing w:val="0"/>
          <w:w w:val="100"/>
          <w:rFonts w:ascii="仿宋_GB2312" w:eastAsia="仿宋_GB2312" w:hAnsi="仿宋"/>
          <w:caps w:val="0"/>
        </w:rPr>
        <w:snapToGrid/>
        <w:ind w:right="640" w:firstLine="3360" w:firstLineChars="1050"/>
        <w:textAlignment w:val="baseline"/>
      </w:pP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3b2830">
        <w:rPr>
          <w:rStyle w:val="NormalCharacter"/>
          <w:szCs w:val="32"/>
          <w:kern w:val="2"/>
          <w:lang w:val="en-US" w:eastAsia="zh-CN" w:bidi="ar-SA"/>
          <w:b w:val="0"/>
          <w:i w:val="0"/>
          <w:sz w:val="32"/>
          <w:spacing w:val="0"/>
          <w:w w:val="100"/>
          <w:rFonts w:ascii="仿宋_GB2312" w:eastAsia="仿宋_GB2312" w:hAnsi="仿宋"/>
          <w:caps w:val="0"/>
        </w:rPr>
        <w:t xml:space="preserve">    </w:t>
      </w: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7173a5">
        <w:rPr>
          <w:rStyle w:val="NormalCharacter"/>
          <w:szCs w:val="32"/>
          <w:kern w:val="2"/>
          <w:lang w:val="en-US" w:eastAsia="zh-CN" w:bidi="ar-SA"/>
          <w:b w:val="0"/>
          <w:i w:val="0"/>
          <w:sz w:val="32"/>
          <w:spacing w:val="0"/>
          <w:w w:val="100"/>
          <w:rFonts w:ascii="仿宋_GB2312" w:eastAsia="仿宋_GB2312" w:hAnsi="仿宋"/>
          <w:caps w:val="0"/>
        </w:rPr>
        <w:t xml:space="preserve">年 </w:t>
      </w: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7173a5">
        <w:rPr>
          <w:rStyle w:val="NormalCharacter"/>
          <w:szCs w:val="32"/>
          <w:kern w:val="2"/>
          <w:lang w:val="en-US" w:eastAsia="zh-CN" w:bidi="ar-SA"/>
          <w:b w:val="0"/>
          <w:i w:val="0"/>
          <w:sz w:val="32"/>
          <w:spacing w:val="0"/>
          <w:w w:val="100"/>
          <w:rFonts w:ascii="仿宋_GB2312" w:eastAsia="仿宋_GB2312" w:hAnsi="仿宋"/>
          <w:caps w:val="0"/>
        </w:rPr>
        <w:t xml:space="preserve">月 </w:t>
      </w:r>
      <w:r w:rsidR="007173a5">
        <w:rPr>
          <w:rStyle w:val="NormalCharacter"/>
          <w:szCs w:val="32"/>
          <w:kern w:val="2"/>
          <w:lang w:val="en-US" w:eastAsia="zh-CN" w:bidi="ar-SA"/>
          <w:b w:val="0"/>
          <w:i w:val="0"/>
          <w:sz w:val="32"/>
          <w:spacing w:val="0"/>
          <w:w w:val="100"/>
          <w:rFonts w:ascii="仿宋_GB2312" w:eastAsia="仿宋_GB2312" w:hAnsi="仿宋"/>
          <w:caps w:val="0"/>
        </w:rPr>
        <w:t xml:space="preserve">  </w:t>
      </w:r>
      <w:r w:rsidR="007173a5">
        <w:rPr>
          <w:rStyle w:val="NormalCharacter"/>
          <w:szCs w:val="32"/>
          <w:kern w:val="2"/>
          <w:lang w:val="en-US" w:eastAsia="zh-CN" w:bidi="ar-SA"/>
          <w:b w:val="0"/>
          <w:i w:val="0"/>
          <w:sz w:val="32"/>
          <w:spacing w:val="0"/>
          <w:w w:val="100"/>
          <w:rFonts w:ascii="仿宋_GB2312" w:eastAsia="仿宋_GB2312" w:hAnsi="仿宋"/>
          <w:caps w:val="0"/>
        </w:rPr>
        <w:t xml:space="preserve">日</w:t>
      </w:r>
      <w:r w:rsidR="00e065b1" w:rsidRPr="00e065b1">
        <w:rPr>
          <w:rStyle w:val="NormalCharacter"/>
          <w:szCs w:val="32"/>
          <w:kern w:val="2"/>
          <w:lang w:val="en-US" w:eastAsia="zh-CN" w:bidi="ar-SA"/>
          <w:b w:val="0"/>
          <w:i w:val="0"/>
          <w:sz w:val="32"/>
          <w:spacing w:val="0"/>
          <w:w w:val="100"/>
          <w:rFonts w:ascii="仿宋_GB2312" w:eastAsia="仿宋_GB2312" w:hAnsi="仿宋"/>
          <w:caps w:val="0"/>
        </w:rPr>
        <w:t xml:space="preserve">　　　</w:t>
      </w:r>
    </w:p>
    <w:sectPr>
      <w:type w:val="nextPage"/>
      <w:pgSz w:h="16838" w:w="11906" w:orient="portrait"/>
      <w:pgMar w:gutter="0" w:header="851" w:top="1440" w:bottom="1440" w:footer="992" w:left="1800" w:right="1800"/>
      <w:paperSrc w:first="0" w:other="0"/>
      <w:lnNumType w:countBy="0"/>
      <w:cols w:space="720" w:num="1"/>
      <w:vAlign w:val="top"/>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e0002aff" w:usb1="c0007841" w:usb2="00000009" w:usb3="00000000" w:csb0="000001ff" w:csb1="00000000"/>
  </w:font>
  <w:font w:name="Symbol">
    <w:altName w:val="Symbol"/>
    <w:charset w:val="02"/>
    <w:family w:val="roman"/>
    <w:panose1 w:val="05050102010706020507"/>
    <w:pitch w:val="variable"/>
    <w:sig w:usb0="00000000" w:usb1="10000000" w:usb2="00000000" w:usb3="00000000" w:csb0="80000000" w:csb1="00000000"/>
  </w:font>
  <w:font w:name="Arial">
    <w:altName w:val="Arial"/>
    <w:charset w:val="00"/>
    <w:family w:val="swiss"/>
    <w:panose1 w:val="020b0604020202020204"/>
    <w:pitch w:val="variable"/>
    <w:sig w:usb0="e0002aff" w:usb1="c0007843" w:usb2="00000009" w:usb3="00000000" w:csb0="000001ff" w:csb1="00000000"/>
  </w:font>
  <w:font w:name="方正小标宋简体">
    <w:altName w:val="方正小标宋简体"/>
    <w:charset w:val="86"/>
    <w:family w:val="script"/>
    <w:panose1 w:val="03000509000000000000"/>
    <w:pitch w:val="fixed"/>
    <w:sig w:usb0="00000001" w:usb1="080e0000" w:usb2="00000010" w:usb3="00000000" w:csb0="00040000" w:csb1="00000000"/>
  </w:font>
  <w:font w:name="宋体">
    <w:altName w:val="SimSun"/>
    <w:charset w:val="86"/>
    <w:family w:val="auto"/>
    <w:panose1 w:val="02010600030101010101"/>
    <w:pitch w:val="variable"/>
    <w:sig w:usb0="00000003" w:usb1="288f0000" w:usb2="00000016" w:usb3="00000000" w:csb0="00040001" w:csb1="00000000"/>
  </w:font>
  <w:font w:name="仿宋_GB2312">
    <w:altName w:val="仿宋_GB2312"/>
    <w:charset w:val="86"/>
    <w:family w:val="modern"/>
    <w:panose1 w:val="02010609030101010101"/>
    <w:pitch w:val="fixed"/>
    <w:sig w:usb0="00000001" w:usb1="080e0000" w:usb2="00000010" w:usb3="00000000" w:csb0="00040000" w:csb1="00000000"/>
  </w:font>
  <w:font w:name="仿宋">
    <w:altName w:val="仿宋"/>
    <w:charset w:val="86"/>
    <w:family w:val="modern"/>
    <w:panose1 w:val="02010609060101010101"/>
    <w:pitch w:val="fixed"/>
    <w:sig w:usb0="800002bf" w:usb1="38cf7cfa" w:usb2="00000016" w:usb3="00000000" w:csb0="00040001" w:csb1="00000000"/>
  </w:font>
  <w:font w:name="等线 Light">
    <w:altName w:val="等线 Light"/>
    <w:charset w:val="86"/>
    <w:family w:val="auto"/>
    <w:panose1 w:val="02010600030101010101"/>
    <w:pitch w:val="variable"/>
    <w:sig w:usb0="a00002bf" w:usb1="38cf7cfa" w:usb2="00000016" w:usb3="00000000" w:csb0="0004000f" w:csb1="00000000"/>
  </w:font>
  <w:font w:name="等线">
    <w:altName w:val="DengXian"/>
    <w:charset w:val="86"/>
    <w:family w:val="auto"/>
    <w:panose1 w:val="02010600030101010101"/>
    <w:pitch w:val="variable"/>
    <w:sig w:usb0="a00002bf" w:usb1="38cf7cfa" w:usb2="00000016" w:usb3="00000000" w:csb0="0004000f" w:csb1="00000000"/>
  </w:font>
  <w:font w:name="Cambria Math">
    <w:altName w:val="Cambria Math"/>
    <w:charset w:val="00"/>
    <w:family w:val="roman"/>
    <w:panose1 w:val="02040503050406030204"/>
    <w:pitch w:val="variable"/>
    <w:sig w:usb0="e00002ff" w:usb1="420024ff" w:usb2="00000000" w:usb3="00000000" w:csb0="0000019f" w:csb1="00000000"/>
  </w:font>
</w:fonts>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4f1b148c"/>
    <w:multiLevelType w:val="hybridMultilevel"/>
    <w:tmpl w:val="7272d8ca"/>
    <w:lvl w:ilvl="0">
      <w:start w:val="1"/>
      <w:numFmt w:val="decimal"/>
      <w:suff w:val="tab"/>
      <w:lvlText w:val="%1、"/>
      <w:lvlJc w:val="left"/>
      <w:pPr>
        <w:pStyle w:val="Normal"/>
        <w:widowControl/>
        <w:ind w:hanging="720" w:left="1360"/>
        <w:textAlignment w:val="baseline"/>
      </w:pPr>
      <w:rPr>
        <w:rStyle w:val="NormalCharacter"/>
      </w:rPr>
    </w:lvl>
    <w:lvl w:ilvl="1">
      <w:start w:val="1"/>
      <w:numFmt w:val="lowerLetter"/>
      <w:suff w:val="tab"/>
      <w:lvlText w:val="%1)"/>
      <w:lvlJc w:val="left"/>
      <w:pPr>
        <w:pStyle w:val="Normal"/>
        <w:widowControl/>
        <w:ind w:hanging="420" w:left="1480"/>
        <w:textAlignment w:val="baseline"/>
      </w:pPr>
      <w:rPr>
        <w:rStyle w:val="NormalCharacter"/>
      </w:rPr>
    </w:lvl>
    <w:lvl w:ilvl="2">
      <w:start w:val="1"/>
      <w:numFmt w:val="lowerRoman"/>
      <w:suff w:val="tab"/>
      <w:lvlText w:val="%1."/>
      <w:lvlJc w:val="right"/>
      <w:pPr>
        <w:pStyle w:val="Normal"/>
        <w:widowControl/>
        <w:ind w:hanging="420" w:left="1900"/>
        <w:textAlignment w:val="baseline"/>
      </w:pPr>
      <w:rPr>
        <w:rStyle w:val="NormalCharacter"/>
      </w:rPr>
    </w:lvl>
    <w:lvl w:ilvl="3">
      <w:start w:val="1"/>
      <w:numFmt w:val="decimal"/>
      <w:suff w:val="tab"/>
      <w:lvlText w:val="%1."/>
      <w:lvlJc w:val="left"/>
      <w:pPr>
        <w:pStyle w:val="Normal"/>
        <w:widowControl/>
        <w:ind w:hanging="420" w:left="2320"/>
        <w:textAlignment w:val="baseline"/>
      </w:pPr>
      <w:rPr>
        <w:rStyle w:val="NormalCharacter"/>
      </w:rPr>
    </w:lvl>
    <w:lvl w:ilvl="4">
      <w:start w:val="1"/>
      <w:numFmt w:val="lowerLetter"/>
      <w:suff w:val="tab"/>
      <w:lvlText w:val="%1)"/>
      <w:lvlJc w:val="left"/>
      <w:pPr>
        <w:pStyle w:val="Normal"/>
        <w:widowControl/>
        <w:ind w:hanging="420" w:left="2740"/>
        <w:textAlignment w:val="baseline"/>
      </w:pPr>
      <w:rPr>
        <w:rStyle w:val="NormalCharacter"/>
      </w:rPr>
    </w:lvl>
    <w:lvl w:ilvl="5">
      <w:start w:val="1"/>
      <w:numFmt w:val="lowerRoman"/>
      <w:suff w:val="tab"/>
      <w:lvlText w:val="%1."/>
      <w:lvlJc w:val="right"/>
      <w:pPr>
        <w:pStyle w:val="Normal"/>
        <w:widowControl/>
        <w:ind w:hanging="420" w:left="3160"/>
        <w:textAlignment w:val="baseline"/>
      </w:pPr>
      <w:rPr>
        <w:rStyle w:val="NormalCharacter"/>
      </w:rPr>
    </w:lvl>
    <w:lvl w:ilvl="6">
      <w:start w:val="1"/>
      <w:numFmt w:val="decimal"/>
      <w:suff w:val="tab"/>
      <w:lvlText w:val="%1."/>
      <w:lvlJc w:val="left"/>
      <w:pPr>
        <w:pStyle w:val="Normal"/>
        <w:widowControl/>
        <w:ind w:hanging="420" w:left="3580"/>
        <w:textAlignment w:val="baseline"/>
      </w:pPr>
      <w:rPr>
        <w:rStyle w:val="NormalCharacter"/>
      </w:rPr>
    </w:lvl>
    <w:lvl w:ilvl="7">
      <w:start w:val="1"/>
      <w:numFmt w:val="lowerLetter"/>
      <w:suff w:val="tab"/>
      <w:lvlText w:val="%1)"/>
      <w:lvlJc w:val="left"/>
      <w:pPr>
        <w:pStyle w:val="Normal"/>
        <w:widowControl/>
        <w:ind w:hanging="420" w:left="4000"/>
        <w:textAlignment w:val="baseline"/>
      </w:pPr>
      <w:rPr>
        <w:rStyle w:val="NormalCharacter"/>
      </w:rPr>
    </w:lvl>
    <w:lvl w:ilvl="8">
      <w:start w:val="1"/>
      <w:numFmt w:val="lowerRoman"/>
      <w:suff w:val="tab"/>
      <w:lvlText w:val="%1."/>
      <w:lvlJc w:val="right"/>
      <w:pPr>
        <w:pStyle w:val="Normal"/>
        <w:widowControl/>
        <w:ind w:hanging="420" w:left="4420"/>
        <w:textAlignment w:val="baseline"/>
      </w:pPr>
      <w:rPr>
        <w:rStyle w:val="NormalCharacter"/>
      </w:rPr>
    </w:lvl>
  </w:abstractNum>
  <w:abstractNum w:abstractNumId="1">
    <w:nsid w:val="50202062"/>
    <w:multiLevelType w:val="hybridMultilevel"/>
    <w:tmpl w:val="4faac684"/>
    <w:lvl w:ilvl="0">
      <w:start w:val="1"/>
      <w:numFmt w:val="decimal"/>
      <w:suff w:val="tab"/>
      <w:lvlText w:val="%1、"/>
      <w:lvlJc w:val="left"/>
      <w:pPr>
        <w:pStyle w:val="Normal"/>
        <w:widowControl/>
        <w:ind w:hanging="720" w:left="1360"/>
        <w:textAlignment w:val="baseline"/>
      </w:pPr>
      <w:rPr>
        <w:rStyle w:val="NormalCharacter"/>
      </w:rPr>
    </w:lvl>
    <w:lvl w:ilvl="1">
      <w:start w:val="1"/>
      <w:numFmt w:val="lowerLetter"/>
      <w:suff w:val="tab"/>
      <w:lvlText w:val="%1)"/>
      <w:lvlJc w:val="left"/>
      <w:pPr>
        <w:pStyle w:val="Normal"/>
        <w:widowControl/>
        <w:ind w:hanging="420" w:left="1480"/>
        <w:textAlignment w:val="baseline"/>
      </w:pPr>
      <w:rPr>
        <w:rStyle w:val="NormalCharacter"/>
      </w:rPr>
    </w:lvl>
    <w:lvl w:ilvl="2">
      <w:start w:val="1"/>
      <w:numFmt w:val="lowerRoman"/>
      <w:suff w:val="tab"/>
      <w:lvlText w:val="%1."/>
      <w:lvlJc w:val="right"/>
      <w:pPr>
        <w:pStyle w:val="Normal"/>
        <w:widowControl/>
        <w:ind w:hanging="420" w:left="1900"/>
        <w:textAlignment w:val="baseline"/>
      </w:pPr>
      <w:rPr>
        <w:rStyle w:val="NormalCharacter"/>
      </w:rPr>
    </w:lvl>
    <w:lvl w:ilvl="3">
      <w:start w:val="1"/>
      <w:numFmt w:val="decimal"/>
      <w:suff w:val="tab"/>
      <w:lvlText w:val="%1."/>
      <w:lvlJc w:val="left"/>
      <w:pPr>
        <w:pStyle w:val="Normal"/>
        <w:widowControl/>
        <w:ind w:hanging="420" w:left="2320"/>
        <w:textAlignment w:val="baseline"/>
      </w:pPr>
      <w:rPr>
        <w:rStyle w:val="NormalCharacter"/>
      </w:rPr>
    </w:lvl>
    <w:lvl w:ilvl="4">
      <w:start w:val="1"/>
      <w:numFmt w:val="lowerLetter"/>
      <w:suff w:val="tab"/>
      <w:lvlText w:val="%1)"/>
      <w:lvlJc w:val="left"/>
      <w:pPr>
        <w:pStyle w:val="Normal"/>
        <w:widowControl/>
        <w:ind w:hanging="420" w:left="2740"/>
        <w:textAlignment w:val="baseline"/>
      </w:pPr>
      <w:rPr>
        <w:rStyle w:val="NormalCharacter"/>
      </w:rPr>
    </w:lvl>
    <w:lvl w:ilvl="5">
      <w:start w:val="1"/>
      <w:numFmt w:val="lowerRoman"/>
      <w:suff w:val="tab"/>
      <w:lvlText w:val="%1."/>
      <w:lvlJc w:val="right"/>
      <w:pPr>
        <w:pStyle w:val="Normal"/>
        <w:widowControl/>
        <w:ind w:hanging="420" w:left="3160"/>
        <w:textAlignment w:val="baseline"/>
      </w:pPr>
      <w:rPr>
        <w:rStyle w:val="NormalCharacter"/>
      </w:rPr>
    </w:lvl>
    <w:lvl w:ilvl="6">
      <w:start w:val="1"/>
      <w:numFmt w:val="decimal"/>
      <w:suff w:val="tab"/>
      <w:lvlText w:val="%1."/>
      <w:lvlJc w:val="left"/>
      <w:pPr>
        <w:pStyle w:val="Normal"/>
        <w:widowControl/>
        <w:ind w:hanging="420" w:left="3580"/>
        <w:textAlignment w:val="baseline"/>
      </w:pPr>
      <w:rPr>
        <w:rStyle w:val="NormalCharacter"/>
      </w:rPr>
    </w:lvl>
    <w:lvl w:ilvl="7">
      <w:start w:val="1"/>
      <w:numFmt w:val="lowerLetter"/>
      <w:suff w:val="tab"/>
      <w:lvlText w:val="%1)"/>
      <w:lvlJc w:val="left"/>
      <w:pPr>
        <w:pStyle w:val="Normal"/>
        <w:widowControl/>
        <w:ind w:hanging="420" w:left="4000"/>
        <w:textAlignment w:val="baseline"/>
      </w:pPr>
      <w:rPr>
        <w:rStyle w:val="NormalCharacter"/>
      </w:rPr>
    </w:lvl>
    <w:lvl w:ilvl="8">
      <w:start w:val="1"/>
      <w:numFmt w:val="lowerRoman"/>
      <w:suff w:val="tab"/>
      <w:lvlText w:val="%1."/>
      <w:lvlJc w:val="right"/>
      <w:pPr>
        <w:pStyle w:val="Normal"/>
        <w:widowControl/>
        <w:ind w:hanging="420" w:left="4420"/>
        <w:textAlignment w:val="baseline"/>
      </w:pPr>
      <w:rPr>
        <w:rStyle w:val="NormalCharacter"/>
      </w:rPr>
    </w:lvl>
  </w:abstractNum>
  <w:abstractNum w:abstractNumId="2">
    <w:nsid w:val="7f7f11d0"/>
    <w:multiLevelType w:val="hybridMultilevel"/>
    <w:tmpl w:val="06f4f788"/>
    <w:lvl w:ilvl="0">
      <w:start w:val="1"/>
      <w:numFmt w:val="decimal"/>
      <w:suff w:val="tab"/>
      <w:lvlText w:val="%1、"/>
      <w:lvlJc w:val="left"/>
      <w:pPr>
        <w:pStyle w:val="Normal"/>
        <w:widowControl/>
        <w:ind w:hanging="720" w:left="1380"/>
        <w:textAlignment w:val="baseline"/>
      </w:pPr>
      <w:rPr>
        <w:rStyle w:val="NormalCharacter"/>
      </w:rPr>
    </w:lvl>
    <w:lvl w:ilvl="1">
      <w:start w:val="1"/>
      <w:numFmt w:val="lowerLetter"/>
      <w:suff w:val="tab"/>
      <w:lvlText w:val="%1)"/>
      <w:lvlJc w:val="left"/>
      <w:pPr>
        <w:pStyle w:val="Normal"/>
        <w:widowControl/>
        <w:ind w:hanging="420" w:left="1500"/>
        <w:textAlignment w:val="baseline"/>
      </w:pPr>
      <w:rPr>
        <w:rStyle w:val="NormalCharacter"/>
      </w:rPr>
    </w:lvl>
    <w:lvl w:ilvl="2">
      <w:start w:val="1"/>
      <w:numFmt w:val="lowerRoman"/>
      <w:suff w:val="tab"/>
      <w:lvlText w:val="%1."/>
      <w:lvlJc w:val="right"/>
      <w:pPr>
        <w:pStyle w:val="Normal"/>
        <w:widowControl/>
        <w:ind w:hanging="420" w:left="1920"/>
        <w:textAlignment w:val="baseline"/>
      </w:pPr>
      <w:rPr>
        <w:rStyle w:val="NormalCharacter"/>
      </w:rPr>
    </w:lvl>
    <w:lvl w:ilvl="3">
      <w:start w:val="1"/>
      <w:numFmt w:val="decimal"/>
      <w:suff w:val="tab"/>
      <w:lvlText w:val="%1."/>
      <w:lvlJc w:val="left"/>
      <w:pPr>
        <w:pStyle w:val="Normal"/>
        <w:widowControl/>
        <w:ind w:hanging="420" w:left="2340"/>
        <w:textAlignment w:val="baseline"/>
      </w:pPr>
      <w:rPr>
        <w:rStyle w:val="NormalCharacter"/>
      </w:rPr>
    </w:lvl>
    <w:lvl w:ilvl="4">
      <w:start w:val="1"/>
      <w:numFmt w:val="lowerLetter"/>
      <w:suff w:val="tab"/>
      <w:lvlText w:val="%1)"/>
      <w:lvlJc w:val="left"/>
      <w:pPr>
        <w:pStyle w:val="Normal"/>
        <w:widowControl/>
        <w:ind w:hanging="420" w:left="2760"/>
        <w:textAlignment w:val="baseline"/>
      </w:pPr>
      <w:rPr>
        <w:rStyle w:val="NormalCharacter"/>
      </w:rPr>
    </w:lvl>
    <w:lvl w:ilvl="5">
      <w:start w:val="1"/>
      <w:numFmt w:val="lowerRoman"/>
      <w:suff w:val="tab"/>
      <w:lvlText w:val="%1."/>
      <w:lvlJc w:val="right"/>
      <w:pPr>
        <w:pStyle w:val="Normal"/>
        <w:widowControl/>
        <w:ind w:hanging="420" w:left="3180"/>
        <w:textAlignment w:val="baseline"/>
      </w:pPr>
      <w:rPr>
        <w:rStyle w:val="NormalCharacter"/>
      </w:rPr>
    </w:lvl>
    <w:lvl w:ilvl="6">
      <w:start w:val="1"/>
      <w:numFmt w:val="decimal"/>
      <w:suff w:val="tab"/>
      <w:lvlText w:val="%1."/>
      <w:lvlJc w:val="left"/>
      <w:pPr>
        <w:pStyle w:val="Normal"/>
        <w:widowControl/>
        <w:ind w:hanging="420" w:left="3600"/>
        <w:textAlignment w:val="baseline"/>
      </w:pPr>
      <w:rPr>
        <w:rStyle w:val="NormalCharacter"/>
      </w:rPr>
    </w:lvl>
    <w:lvl w:ilvl="7">
      <w:start w:val="1"/>
      <w:numFmt w:val="lowerLetter"/>
      <w:suff w:val="tab"/>
      <w:lvlText w:val="%1)"/>
      <w:lvlJc w:val="left"/>
      <w:pPr>
        <w:pStyle w:val="Normal"/>
        <w:widowControl/>
        <w:ind w:hanging="420" w:left="4020"/>
        <w:textAlignment w:val="baseline"/>
      </w:pPr>
      <w:rPr>
        <w:rStyle w:val="NormalCharacter"/>
      </w:rPr>
    </w:lvl>
    <w:lvl w:ilvl="8">
      <w:start w:val="1"/>
      <w:numFmt w:val="lowerRoman"/>
      <w:suff w:val="tab"/>
      <w:lvlText w:val="%1."/>
      <w:lvlJc w:val="right"/>
      <w:pPr>
        <w:pStyle w:val="Normal"/>
        <w:widowControl/>
        <w:ind w:hanging="420" w:left="4440"/>
        <w:textAlignment w:val="baseline"/>
      </w:pPr>
      <w:rPr>
        <w:rStyle w:val="NormalCharacter"/>
      </w:rPr>
    </w:lvl>
  </w:abstractNum>
  <w:num w:numId="1">
    <w:abstractNumId w:val="1"/>
  </w:num>
  <w:num w:numId="2">
    <w:abstractNumId w:val="2"/>
  </w:num>
  <w:num w:numId="3">
    <w:abstractNumId w:val="0"/>
  </w:num>
</w:numbering>
</file>

<file path=word/settings.xml><?xml version="1.0" encoding="utf-8"?>
<w:settings xmlns:w="http://schemas.openxmlformats.org/wordprocessingml/2006/main">
  <w:zoom w:percent="100"/>
  <w:embedSystemFonts/>
  <w:stylePaneFormatFilter w:val="3f01"/>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BreakWrappedTables/>
    <w:doNotExpandShiftReturn/>
    <w:doNotLeaveBackslashAlone/>
    <w:doNotWrapTextWithPunct/>
  </w:compat>
  <w:rsids>
    <w:rsid w:val="00972df2"/>
    <w:rsid w:val="003b2830"/>
    <w:rsid w:val="00a642f0"/>
    <w:rsid w:val="00371852"/>
    <w:rsid w:val="007e6a78"/>
    <w:rsid w:val="005b1f86"/>
    <w:rsid w:val="003c453e"/>
    <w:rsid w:val="00e065b1"/>
    <w:rsid w:val="007173a5"/>
    <w:rsid w:val="00192cee"/>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Normal"/>
    <w:link w:val="Normal"/>
    <w:pPr>
      <w:rPr>
        <w:sz w:val="21"/>
        <w:kern w:val="2"/>
        <w:lang w:val="en-US" w:eastAsia="zh-CN" w:bidi="ar-SA"/>
      </w:rPr>
      <w:jc w:val="both"/>
      <w:textAlignment w:val="baseline"/>
    </w:pPr>
    <w:rPr>
      <w:sz w:val="21"/>
      <w:kern w:val="2"/>
      <w:lang w:val="en-US" w:eastAsia="zh-CN" w:bidi="ar-SA"/>
    </w:rPr>
  </w:style>
  <w:style w:type="character" w:styleId="NormalCharacter">
    <w:name w:val="NormalCharacter"/>
    <w:next w:val="NormalCharacter"/>
    <w:link w:val="Normal"/>
  </w:style>
  <w:style w:type="table" w:styleId="TableNormal">
    <w:name w:val="TableNormal"/>
    <w:next w:val="TableNormal"/>
    <w:link w:val="Normal"/>
    <w:semiHidden/>
  </w:style>
  <w:style w:type="numbering" w:styleId="NormalList">
    <w:name w:val="NormalList"/>
    <w:next w:val="NormalList"/>
    <w:link w:val="Normal"/>
    <w:semiHidden/>
  </w:style>
  <w:style w:type="paragraph" w:styleId="Acetate">
    <w:name w:val="Acetate"/>
    <w:basedOn w:val="Normal"/>
    <w:next w:val="Acetate"/>
    <w:link w:val="Normal"/>
    <w:pPr>
      <w:rPr>
        <w:sz w:val="18"/>
        <w:kern w:val="2"/>
        <w:lang w:val="en-US" w:eastAsia="zh-CN" w:bidi="ar-SA"/>
      </w:rPr>
      <w:jc w:val="both"/>
      <w:textAlignment w:val="baseline"/>
    </w:pPr>
    <w:rPr>
      <w:sz w:val="18"/>
      <w:kern w:val="2"/>
      <w:lang w:val="en-US" w:eastAsia="zh-CN" w:bidi="ar-SA"/>
    </w:rPr>
  </w:style>
  <w:style w:type="paragraph" w:styleId="Header">
    <w:name w:val="Header"/>
    <w:basedOn w:val="Normal"/>
    <w:next w:val="Header"/>
    <w:link w:val="UserStyle_0"/>
    <w:pPr>
      <w:rPr>
        <w:szCs w:val="18"/>
        <w:sz w:val="18"/>
        <w:kern w:val="2"/>
        <w:lang w:bidi="ar-SA"/>
      </w:rPr>
      <w:tabs>
        <w:tab w:leader="none" w:val="center" w:pos="4153"/>
        <w:tab w:leader="none" w:val="right" w:pos="8306"/>
      </w:tabs>
      <w:snapToGrid w:val="0"/>
      <w:jc w:val="center"/>
      <w:textAlignment w:val="baseline"/>
      <w:pBdr>
        <w:bottom w:space="1" w:color="000000" w:val="single" w:sz="6"/>
      </w:pBdr>
    </w:pPr>
    <w:rPr>
      <w:szCs w:val="18"/>
      <w:sz w:val="18"/>
      <w:kern w:val="2"/>
      <w:lang w:bidi="ar-SA"/>
    </w:rPr>
  </w:style>
  <w:style w:type="character" w:styleId="UserStyle_0">
    <w:name w:val="UserStyle_0"/>
    <w:next w:val="UserStyle_0"/>
    <w:link w:val="Header"/>
    <w:rPr>
      <w:szCs w:val="18"/>
      <w:sz w:val="18"/>
      <w:kern w:val="2"/>
    </w:rPr>
  </w:style>
  <w:style w:type="paragraph" w:styleId="Footer">
    <w:name w:val="Footer"/>
    <w:basedOn w:val="Normal"/>
    <w:next w:val="Footer"/>
    <w:link w:val="UserStyle_1"/>
    <w:pPr>
      <w:rPr>
        <w:szCs w:val="18"/>
        <w:sz w:val="18"/>
        <w:kern w:val="2"/>
        <w:lang w:bidi="ar-SA"/>
      </w:rPr>
      <w:tabs>
        <w:tab w:leader="none" w:val="center" w:pos="4153"/>
        <w:tab w:leader="none" w:val="right" w:pos="8306"/>
      </w:tabs>
      <w:snapToGrid w:val="0"/>
      <w:jc w:val="left"/>
      <w:textAlignment w:val="baseline"/>
    </w:pPr>
    <w:rPr>
      <w:szCs w:val="18"/>
      <w:sz w:val="18"/>
      <w:kern w:val="2"/>
      <w:lang w:bidi="ar-SA"/>
    </w:rPr>
  </w:style>
  <w:style w:type="character" w:styleId="UserStyle_1">
    <w:name w:val="UserStyle_1"/>
    <w:next w:val="UserStyle_1"/>
    <w:link w:val="Footer"/>
    <w:rPr>
      <w:szCs w:val="18"/>
      <w:sz w:val="18"/>
      <w:kern w:val="2"/>
    </w:rPr>
  </w:style>
  <w:style w:type="paragraph" w:styleId="Date">
    <w:name w:val="Date"/>
    <w:basedOn w:val="Normal"/>
    <w:next w:val="Normal"/>
    <w:link w:val="UserStyle_2"/>
    <w:pPr>
      <w:rPr>
        <w:sz w:val="21"/>
        <w:kern w:val="2"/>
        <w:lang w:bidi="ar-SA"/>
      </w:rPr>
      <w:ind w:leftChars="2500" w:left="100"/>
      <w:jc w:val="both"/>
      <w:textAlignment w:val="baseline"/>
    </w:pPr>
    <w:rPr>
      <w:sz w:val="21"/>
      <w:kern w:val="2"/>
      <w:lang w:bidi="ar-SA"/>
    </w:rPr>
  </w:style>
  <w:style w:type="character" w:styleId="UserStyle_2">
    <w:name w:val="UserStyle_2"/>
    <w:next w:val="UserStyle_2"/>
    <w:link w:val="Date"/>
    <w:rPr>
      <w:sz w:val="21"/>
      <w:kern w:val="2"/>
    </w:rPr>
  </w:style>
  <w:style w:type="paragraph" w:styleId="HtmlNormal">
    <w:name w:val="HtmlNormal"/>
    <w:basedOn w:val="Normal"/>
    <w:next w:val="HtmlNormal"/>
    <w:link w:val="Normal"/>
    <w:pPr>
      <w:rPr>
        <w:szCs w:val="24"/>
        <w:sz w:val="24"/>
        <w:kern w:val="0"/>
        <w:lang w:val="en-US" w:eastAsia="zh-CN" w:bidi="ar-SA"/>
        <w:rFonts w:ascii="宋体" w:hAnsi="宋体"/>
        <w:color w:val="000000"/>
      </w:rPr>
      <w:widowControl/>
      <w:ind w:firstLine="500"/>
      <w:spacing w:beforeAutospacing="true" w:line="360" w:afterAutospacing="true" w:after="100" w:before="100" w:lineRule="atLeast"/>
      <w:jc w:val="left"/>
      <w:textAlignment w:val="baseline"/>
    </w:pPr>
    <w:rPr>
      <w:szCs w:val="24"/>
      <w:sz w:val="24"/>
      <w:kern w:val="0"/>
      <w:lang w:val="en-US" w:eastAsia="zh-CN" w:bidi="ar-SA"/>
      <w:rFonts w:ascii="宋体" w:hAnsi="宋体"/>
      <w:color w:val="000000"/>
    </w:rPr>
  </w:style>
  <w:style w:type="paragraph" w:styleId="BodyTextIndent">
    <w:name w:val="BodyTextIndent"/>
    <w:basedOn w:val="Normal"/>
    <w:next w:val="BodyTextIndent"/>
    <w:link w:val="UserStyle_3"/>
    <w:pPr>
      <w:rPr>
        <w:sz w:val="36"/>
        <w:kern w:val="2"/>
        <w:lang w:bidi="ar-SA"/>
      </w:rPr>
      <w:ind w:firstLine="3960" w:firstLineChars="1100"/>
      <w:jc w:val="both"/>
      <w:textAlignment w:val="baseline"/>
    </w:pPr>
    <w:rPr>
      <w:sz w:val="36"/>
      <w:kern w:val="2"/>
      <w:lang w:bidi="ar-SA"/>
    </w:rPr>
  </w:style>
  <w:style w:type="character" w:styleId="UserStyle_3">
    <w:name w:val="UserStyle_3"/>
    <w:next w:val="UserStyle_3"/>
    <w:link w:val="BodyTextIndent"/>
    <w:rPr>
      <w:sz w:val="36"/>
      <w:kern w:val="2"/>
    </w:rPr>
  </w:style>
</w:styles>
</file>

<file path=word/_rels/document.xml.rels><?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 Id="rId5" Type="http://schemas.openxmlformats.org/officeDocument/2006/relationships/settings" Target="settings.xml" /></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rsidP="00972df2">
      <w:pPr>
        <w:pStyle w:val="Normal"/>
        <w:rPr>
          <w:rStyle w:val="NormalCharacter"/>
          <w:szCs w:val="36"/>
          <w:sz w:val="36"/>
          <w:kern w:val="2"/>
          <w:lang w:val="en-US" w:eastAsia="zh-CN" w:bidi="ar-SA"/>
          <w:rFonts w:ascii="方正小标宋简体" w:eastAsia="方正小标宋简体" w:hAnsi="宋体"/>
        </w:rPr>
        <w:spacing w:line="240" w:lineRule="atLeast"/>
        <w:jc w:val="center"/>
        <w:textAlignment w:val="baseline"/>
      </w:pPr>
    </w:p>
    <w:p w:rsidP="00972df2">
      <w:pPr>
        <w:pStyle w:val="Normal"/>
        <w:rPr>
          <w:rStyle w:val="NormalCharacter"/>
          <w:szCs w:val="36"/>
          <w:sz w:val="36"/>
          <w:kern w:val="2"/>
          <w:lang w:val="en-US" w:eastAsia="zh-CN" w:bidi="ar-SA"/>
          <w:rFonts w:ascii="方正小标宋简体" w:eastAsia="方正小标宋简体" w:hAnsi="宋体"/>
        </w:rPr>
        <w:spacing w:line="240" w:lineRule="atLeast"/>
        <w:jc w:val="center"/>
        <w:textAlignment w:val="baseline"/>
      </w:pPr>
      <w:r w:rsidR="00972df2" w:rsidRPr="00972df2">
        <w:rPr>
          <w:rStyle w:val="NormalCharacter"/>
          <w:szCs w:val="36"/>
          <w:sz w:val="36"/>
          <w:kern w:val="2"/>
          <w:lang w:val="en-US" w:eastAsia="zh-CN" w:bidi="ar-SA"/>
          <w:rFonts w:ascii="方正小标宋简体" w:eastAsia="方正小标宋简体" w:hAnsi="宋体"/>
        </w:rPr>
        <w:t xml:space="preserve">社会美术水平考级教师培训</w:t>
      </w:r>
      <w:r w:rsidR="003b2830">
        <w:rPr>
          <w:rStyle w:val="NormalCharacter"/>
          <w:szCs w:val="36"/>
          <w:sz w:val="36"/>
          <w:kern w:val="2"/>
          <w:lang w:val="en-US" w:eastAsia="zh-CN" w:bidi="ar-SA"/>
          <w:rFonts w:ascii="方正小标宋简体" w:eastAsia="方正小标宋简体" w:hAnsi="宋体"/>
        </w:rPr>
        <w:t xml:space="preserve">班</w:t>
      </w:r>
    </w:p>
    <w:p w:rsidP="00972df2">
      <w:pPr>
        <w:pStyle w:val="Normal"/>
        <w:rPr>
          <w:rStyle w:val="NormalCharacter"/>
          <w:szCs w:val="36"/>
          <w:sz w:val="36"/>
          <w:kern w:val="2"/>
          <w:lang w:val="en-US" w:eastAsia="zh-CN" w:bidi="ar-SA"/>
          <w:rFonts w:ascii="方正小标宋简体" w:eastAsia="方正小标宋简体" w:hAnsi="宋体"/>
        </w:rPr>
        <w:spacing w:line="240" w:lineRule="atLeast"/>
        <w:jc w:val="center"/>
        <w:textAlignment w:val="baseline"/>
      </w:pPr>
      <w:r w:rsidR="003b2830">
        <w:rPr>
          <w:rStyle w:val="NormalCharacter"/>
          <w:szCs w:val="36"/>
          <w:sz w:val="36"/>
          <w:kern w:val="2"/>
          <w:lang w:val="en-US" w:eastAsia="zh-CN" w:bidi="ar-SA"/>
          <w:rFonts w:ascii="方正小标宋简体" w:eastAsia="方正小标宋简体" w:hAnsi="宋体"/>
        </w:rPr>
        <w:t xml:space="preserve">开班</w:t>
      </w:r>
      <w:r w:rsidR="00972df2">
        <w:rPr>
          <w:rStyle w:val="NormalCharacter"/>
          <w:szCs w:val="36"/>
          <w:sz w:val="36"/>
          <w:kern w:val="2"/>
          <w:lang w:val="en-US" w:eastAsia="zh-CN" w:bidi="ar-SA"/>
          <w:rFonts w:ascii="方正小标宋简体" w:eastAsia="方正小标宋简体" w:hAnsi="宋体"/>
        </w:rPr>
        <w:t xml:space="preserve">承诺书</w:t>
      </w:r>
    </w:p>
    <w:p w:rsidP="00a642f0">
      <w:pPr>
        <w:pStyle w:val="Normal"/>
        <w:rPr>
          <w:rStyle w:val="NormalCharacter"/>
          <w:szCs w:val="36"/>
          <w:sz w:val="36"/>
          <w:kern w:val="2"/>
          <w:lang w:val="en-US" w:eastAsia="zh-CN" w:bidi="ar-SA"/>
          <w:rFonts w:ascii="方正小标宋简体" w:eastAsia="方正小标宋简体" w:hAnsi="宋体"/>
        </w:rPr>
        <w:spacing w:line="240" w:lineRule="atLeast"/>
        <w:jc w:val="center"/>
        <w:textAlignment w:val="baseline"/>
      </w:pPr>
    </w:p>
    <w:p w:rsidP="00371852">
      <w:pPr>
        <w:pStyle w:val="Normal"/>
        <w:rPr>
          <w:rStyle w:val="NormalCharacter"/>
          <w:szCs w:val="32"/>
          <w:sz w:val="32"/>
          <w:kern w:val="2"/>
          <w:lang w:val="en-US" w:eastAsia="zh-CN" w:bidi="ar-SA"/>
          <w:rFonts w:ascii="仿宋_GB2312" w:eastAsia="仿宋_GB2312" w:hAnsi="仿宋"/>
        </w:rPr>
        <w:ind w:firstLine="640" w:firstLineChars="200"/>
        <w:spacing w:line="240" w:lineRule="atLeast"/>
        <w:jc w:val="both"/>
        <w:textAlignment w:val="baseline"/>
      </w:pPr>
      <w:r w:rsidR="00972df2" w:rsidRPr="00972df2">
        <w:rPr>
          <w:rStyle w:val="NormalCharacter"/>
          <w:szCs w:val="32"/>
          <w:sz w:val="32"/>
          <w:kern w:val="2"/>
          <w:lang w:val="en-US" w:eastAsia="zh-CN" w:bidi="ar-SA"/>
          <w:rFonts w:ascii="仿宋_GB2312" w:eastAsia="仿宋_GB2312" w:hAnsi="仿宋"/>
        </w:rPr>
        <w:t xml:space="preserve">我单位于</w:t>
      </w:r>
      <w:r w:rsidR="003b2830">
        <w:rPr>
          <w:rStyle w:val="NormalCharacter"/>
          <w:szCs w:val="32"/>
          <w:sz w:val="32"/>
          <w:kern w:val="2"/>
          <w:lang w:val="en-US" w:eastAsia="zh-CN" w:bidi="ar-SA"/>
          <w:rFonts w:ascii="仿宋_GB2312" w:eastAsia="仿宋_GB2312" w:hAnsi="仿宋"/>
        </w:rPr>
        <w:t xml:space="preserve"> </w:t>
      </w:r>
      <w:r w:rsidR="003b2830">
        <w:rPr>
          <w:rStyle w:val="NormalCharacter"/>
          <w:szCs w:val="32"/>
          <w:sz w:val="32"/>
          <w:kern w:val="2"/>
          <w:lang w:val="en-US" w:eastAsia="zh-CN" w:bidi="ar-SA"/>
          <w:rFonts w:ascii="仿宋_GB2312" w:eastAsia="仿宋_GB2312" w:hAnsi="仿宋"/>
        </w:rPr>
        <w:t xml:space="preserve">   </w:t>
      </w:r>
      <w:r w:rsidR="00972df2" w:rsidRPr="00972df2">
        <w:rPr>
          <w:rStyle w:val="NormalCharacter"/>
          <w:szCs w:val="32"/>
          <w:sz w:val="32"/>
          <w:kern w:val="2"/>
          <w:lang w:val="en-US" w:eastAsia="zh-CN" w:bidi="ar-SA"/>
          <w:rFonts w:ascii="仿宋_GB2312" w:eastAsia="仿宋_GB2312" w:hAnsi="仿宋"/>
        </w:rPr>
        <w:t xml:space="preserve">年</w:t>
      </w:r>
      <w:r w:rsidR="003b2830">
        <w:rPr>
          <w:rStyle w:val="NormalCharacter"/>
          <w:szCs w:val="32"/>
          <w:sz w:val="32"/>
          <w:kern w:val="2"/>
          <w:lang w:val="en-US" w:eastAsia="zh-CN" w:bidi="ar-SA"/>
          <w:rFonts w:ascii="仿宋_GB2312" w:eastAsia="仿宋_GB2312" w:hAnsi="仿宋"/>
        </w:rPr>
        <w:t xml:space="preserve">  </w:t>
      </w:r>
      <w:r w:rsidR="00972df2" w:rsidRPr="00972df2">
        <w:rPr>
          <w:rStyle w:val="NormalCharacter"/>
          <w:szCs w:val="32"/>
          <w:sz w:val="32"/>
          <w:kern w:val="2"/>
          <w:lang w:val="en-US" w:eastAsia="zh-CN" w:bidi="ar-SA"/>
          <w:rFonts w:ascii="仿宋_GB2312" w:eastAsia="仿宋_GB2312" w:hAnsi="仿宋"/>
        </w:rPr>
        <w:t xml:space="preserve">月</w:t>
      </w:r>
      <w:r w:rsidR="003b2830">
        <w:rPr>
          <w:rStyle w:val="NormalCharacter"/>
          <w:szCs w:val="32"/>
          <w:sz w:val="32"/>
          <w:kern w:val="2"/>
          <w:lang w:val="en-US" w:eastAsia="zh-CN" w:bidi="ar-SA"/>
          <w:rFonts w:ascii="仿宋_GB2312" w:eastAsia="仿宋_GB2312" w:hAnsi="仿宋"/>
        </w:rPr>
        <w:t xml:space="preserve">  </w:t>
      </w:r>
      <w:r w:rsidR="00972df2" w:rsidRPr="00972df2">
        <w:rPr>
          <w:rStyle w:val="NormalCharacter"/>
          <w:szCs w:val="32"/>
          <w:sz w:val="32"/>
          <w:kern w:val="2"/>
          <w:lang w:val="en-US" w:eastAsia="zh-CN" w:bidi="ar-SA"/>
          <w:rFonts w:ascii="仿宋_GB2312" w:eastAsia="仿宋_GB2312" w:hAnsi="仿宋"/>
        </w:rPr>
        <w:t xml:space="preserve">日—</w:t>
      </w:r>
      <w:r w:rsidR="003b2830">
        <w:rPr>
          <w:rStyle w:val="NormalCharacter"/>
          <w:szCs w:val="32"/>
          <w:sz w:val="32"/>
          <w:kern w:val="2"/>
          <w:lang w:val="en-US" w:eastAsia="zh-CN" w:bidi="ar-SA"/>
          <w:rFonts w:ascii="仿宋_GB2312" w:eastAsia="仿宋_GB2312" w:hAnsi="仿宋"/>
        </w:rPr>
        <w:t xml:space="preserve">    </w:t>
      </w:r>
      <w:r w:rsidR="00972df2" w:rsidRPr="00972df2">
        <w:rPr>
          <w:rStyle w:val="NormalCharacter"/>
          <w:szCs w:val="32"/>
          <w:sz w:val="32"/>
          <w:kern w:val="2"/>
          <w:lang w:val="en-US" w:eastAsia="zh-CN" w:bidi="ar-SA"/>
          <w:rFonts w:ascii="仿宋_GB2312" w:eastAsia="仿宋_GB2312" w:hAnsi="仿宋"/>
        </w:rPr>
        <w:t xml:space="preserve">年</w:t>
      </w:r>
      <w:r w:rsidR="003b2830">
        <w:rPr>
          <w:rStyle w:val="NormalCharacter"/>
          <w:szCs w:val="32"/>
          <w:sz w:val="32"/>
          <w:kern w:val="2"/>
          <w:lang w:val="en-US" w:eastAsia="zh-CN" w:bidi="ar-SA"/>
          <w:rFonts w:ascii="仿宋_GB2312" w:eastAsia="仿宋_GB2312" w:hAnsi="仿宋"/>
        </w:rPr>
        <w:t xml:space="preserve">  </w:t>
      </w:r>
      <w:r w:rsidR="00972df2" w:rsidRPr="00972df2">
        <w:rPr>
          <w:rStyle w:val="NormalCharacter"/>
          <w:szCs w:val="32"/>
          <w:sz w:val="32"/>
          <w:kern w:val="2"/>
          <w:lang w:val="en-US" w:eastAsia="zh-CN" w:bidi="ar-SA"/>
          <w:rFonts w:ascii="仿宋_GB2312" w:eastAsia="仿宋_GB2312" w:hAnsi="仿宋"/>
        </w:rPr>
        <w:t xml:space="preserve">月</w:t>
      </w:r>
      <w:r w:rsidR="003b2830">
        <w:rPr>
          <w:rStyle w:val="NormalCharacter"/>
          <w:szCs w:val="32"/>
          <w:sz w:val="32"/>
          <w:kern w:val="2"/>
          <w:lang w:val="en-US" w:eastAsia="zh-CN" w:bidi="ar-SA"/>
          <w:rFonts w:ascii="仿宋_GB2312" w:eastAsia="仿宋_GB2312" w:hAnsi="仿宋"/>
        </w:rPr>
        <w:t xml:space="preserve">  </w:t>
      </w:r>
      <w:r w:rsidR="00972df2" w:rsidRPr="00972df2">
        <w:rPr>
          <w:rStyle w:val="NormalCharacter"/>
          <w:szCs w:val="32"/>
          <w:sz w:val="32"/>
          <w:kern w:val="2"/>
          <w:lang w:val="en-US" w:eastAsia="zh-CN" w:bidi="ar-SA"/>
          <w:rFonts w:ascii="仿宋_GB2312" w:eastAsia="仿宋_GB2312" w:hAnsi="仿宋"/>
        </w:rPr>
        <w:t xml:space="preserve">日开展中国艺术科技研究所社会艺术水平考级中心美术考级教师培训班。</w:t>
      </w:r>
      <w:r w:rsidR="007e6a78">
        <w:rPr>
          <w:rStyle w:val="NormalCharacter"/>
          <w:szCs w:val="32"/>
          <w:sz w:val="32"/>
          <w:kern w:val="2"/>
          <w:lang w:val="en-US" w:eastAsia="zh-CN" w:bidi="ar-SA"/>
          <w:rFonts w:ascii="仿宋_GB2312" w:eastAsia="仿宋_GB2312" w:hAnsi="仿宋"/>
        </w:rPr>
        <w:t xml:space="preserve">特做出以下承诺：</w:t>
      </w:r>
    </w:p>
    <w:p w:rsidP="00371852">
      <w:pPr>
        <w:pStyle w:val="Normal"/>
        <w:rPr>
          <w:rStyle w:val="NormalCharacter"/>
          <w:szCs w:val="32"/>
          <w:sz w:val="32"/>
          <w:kern w:val="2"/>
          <w:lang w:val="en-US" w:eastAsia="zh-CN" w:bidi="ar-SA"/>
          <w:rFonts w:ascii="仿宋_GB2312" w:eastAsia="仿宋_GB2312" w:hAnsi="仿宋"/>
        </w:rPr>
        <w:ind w:hanging="720" w:left="1360"/>
        <w:spacing w:line="240" w:lineRule="atLeast"/>
        <w:jc w:val="both"/>
        <w:textAlignment w:val="baseline"/>
        <w:numPr>
          <w:ilvl w:val="0"/>
          <w:numId w:val="3"/>
        </w:numPr>
      </w:pPr>
      <w:r w:rsidR="003b2830">
        <w:rPr>
          <w:rStyle w:val="NormalCharacter"/>
          <w:szCs w:val="32"/>
          <w:sz w:val="32"/>
          <w:kern w:val="2"/>
          <w:lang w:val="en-US" w:eastAsia="zh-CN" w:bidi="ar-SA"/>
          <w:rFonts w:ascii="仿宋_GB2312" w:eastAsia="仿宋_GB2312" w:hAnsi="仿宋"/>
        </w:rPr>
        <w:t xml:space="preserve">在</w:t>
      </w:r>
      <w:r w:rsidR="00972df2" w:rsidRPr="00972df2">
        <w:rPr>
          <w:rStyle w:val="NormalCharacter"/>
          <w:szCs w:val="32"/>
          <w:sz w:val="32"/>
          <w:kern w:val="2"/>
          <w:lang w:val="en-US" w:eastAsia="zh-CN" w:bidi="ar-SA"/>
          <w:rFonts w:ascii="仿宋_GB2312" w:eastAsia="仿宋_GB2312" w:hAnsi="仿宋"/>
        </w:rPr>
        <w:t xml:space="preserve">培训期间，我单位会严格按照</w:t>
      </w:r>
      <w:r w:rsidR="003b2830">
        <w:rPr>
          <w:rStyle w:val="NormalCharacter"/>
          <w:szCs w:val="32"/>
          <w:sz w:val="32"/>
          <w:kern w:val="2"/>
          <w:lang w:val="en-US" w:eastAsia="zh-CN" w:bidi="ar-SA"/>
          <w:rFonts w:ascii="仿宋_GB2312" w:eastAsia="仿宋_GB2312" w:hAnsi="仿宋"/>
        </w:rPr>
        <w:t xml:space="preserve">中国艺术科技研究</w:t>
      </w:r>
    </w:p>
    <w:p w:rsidP="00371852">
      <w:pPr>
        <w:pStyle w:val="Normal"/>
        <w:rPr>
          <w:rStyle w:val="NormalCharacter"/>
          <w:szCs w:val="32"/>
          <w:sz w:val="32"/>
          <w:kern w:val="2"/>
          <w:lang w:val="en-US" w:eastAsia="zh-CN" w:bidi="ar-SA"/>
          <w:rFonts w:ascii="仿宋_GB2312" w:eastAsia="仿宋_GB2312" w:hAnsi="仿宋"/>
        </w:rPr>
        <w:spacing w:line="240" w:lineRule="atLeast"/>
        <w:jc w:val="both"/>
        <w:textAlignment w:val="baseline"/>
      </w:pPr>
      <w:r w:rsidR="003b2830">
        <w:rPr>
          <w:rStyle w:val="NormalCharacter"/>
          <w:szCs w:val="32"/>
          <w:sz w:val="32"/>
          <w:kern w:val="2"/>
          <w:lang w:val="en-US" w:eastAsia="zh-CN" w:bidi="ar-SA"/>
          <w:rFonts w:ascii="仿宋_GB2312" w:eastAsia="仿宋_GB2312" w:hAnsi="仿宋"/>
        </w:rPr>
        <w:t xml:space="preserve">所社会艺术水平考级教师培训</w:t>
      </w:r>
      <w:r w:rsidR="00972df2" w:rsidRPr="00972df2">
        <w:rPr>
          <w:rStyle w:val="NormalCharacter"/>
          <w:szCs w:val="32"/>
          <w:sz w:val="32"/>
          <w:kern w:val="2"/>
          <w:lang w:val="en-US" w:eastAsia="zh-CN" w:bidi="ar-SA"/>
          <w:rFonts w:ascii="仿宋_GB2312" w:eastAsia="仿宋_GB2312" w:hAnsi="仿宋"/>
        </w:rPr>
        <w:t xml:space="preserve">相关要求</w:t>
      </w:r>
      <w:r w:rsidR="005b1f86">
        <w:rPr>
          <w:rStyle w:val="NormalCharacter"/>
          <w:szCs w:val="32"/>
          <w:sz w:val="32"/>
          <w:kern w:val="2"/>
          <w:lang w:val="en-US" w:eastAsia="zh-CN" w:bidi="ar-SA"/>
          <w:rFonts w:ascii="仿宋_GB2312" w:eastAsia="仿宋_GB2312" w:hAnsi="仿宋"/>
        </w:rPr>
        <w:t xml:space="preserve">，</w:t>
      </w:r>
      <w:r w:rsidR="00972df2" w:rsidRPr="00972df2">
        <w:rPr>
          <w:rStyle w:val="NormalCharacter"/>
          <w:szCs w:val="32"/>
          <w:sz w:val="32"/>
          <w:kern w:val="2"/>
          <w:lang w:val="en-US" w:eastAsia="zh-CN" w:bidi="ar-SA"/>
          <w:rFonts w:ascii="仿宋_GB2312" w:eastAsia="仿宋_GB2312" w:hAnsi="仿宋"/>
        </w:rPr>
        <w:t xml:space="preserve">严谨、有序开展教师培训工作。</w:t>
      </w:r>
    </w:p>
    <w:p w:rsidP="00371852">
      <w:pPr>
        <w:pStyle w:val="Normal"/>
        <w:rPr>
          <w:rStyle w:val="NormalCharacter"/>
          <w:szCs w:val="32"/>
          <w:sz w:val="32"/>
          <w:kern w:val="2"/>
          <w:lang w:val="en-US" w:eastAsia="zh-CN" w:bidi="ar-SA"/>
          <w:rFonts w:ascii="仿宋_GB2312" w:eastAsia="仿宋_GB2312" w:hAnsi="仿宋"/>
        </w:rPr>
        <w:ind w:hanging="720" w:left="1360"/>
        <w:spacing w:line="240" w:lineRule="atLeast"/>
        <w:jc w:val="both"/>
        <w:textAlignment w:val="baseline"/>
        <w:numPr>
          <w:ilvl w:val="0"/>
          <w:numId w:val="3"/>
        </w:numPr>
      </w:pPr>
      <w:r w:rsidR="00371852">
        <w:rPr>
          <w:rStyle w:val="NormalCharacter"/>
          <w:szCs w:val="32"/>
          <w:sz w:val="32"/>
          <w:kern w:val="2"/>
          <w:lang w:val="en-US" w:eastAsia="zh-CN" w:bidi="ar-SA"/>
          <w:rFonts w:ascii="仿宋_GB2312" w:eastAsia="仿宋_GB2312" w:hAnsi="仿宋"/>
        </w:rPr>
        <w:t xml:space="preserve">培训课程必须与中国艺术科技研究所美术考级开考</w:t>
      </w:r>
    </w:p>
    <w:p w:rsidP="00371852">
      <w:pPr>
        <w:pStyle w:val="Normal"/>
        <w:rPr>
          <w:rStyle w:val="NormalCharacter"/>
          <w:szCs w:val="32"/>
          <w:sz w:val="32"/>
          <w:kern w:val="2"/>
          <w:lang w:val="en-US" w:eastAsia="zh-CN" w:bidi="ar-SA"/>
          <w:rFonts w:ascii="仿宋_GB2312" w:eastAsia="仿宋_GB2312" w:hAnsi="仿宋"/>
        </w:rPr>
        <w:spacing w:line="240" w:lineRule="atLeast"/>
        <w:jc w:val="both"/>
        <w:textAlignment w:val="baseline"/>
      </w:pPr>
      <w:r w:rsidR="00371852">
        <w:rPr>
          <w:rStyle w:val="NormalCharacter"/>
          <w:szCs w:val="32"/>
          <w:sz w:val="32"/>
          <w:kern w:val="2"/>
          <w:lang w:val="en-US" w:eastAsia="zh-CN" w:bidi="ar-SA"/>
          <w:rFonts w:ascii="仿宋_GB2312" w:eastAsia="仿宋_GB2312" w:hAnsi="仿宋"/>
        </w:rPr>
        <w:t xml:space="preserve">专业、考级大纲相结合，必须与申报培训内容一致，不得擅自变更或出现与美术考级无关的培训内容。</w:t>
      </w:r>
    </w:p>
    <w:p w:rsidP="007e6a78">
      <w:pPr>
        <w:pStyle w:val="Normal"/>
        <w:rPr>
          <w:rStyle w:val="NormalCharacter"/>
          <w:szCs w:val="32"/>
          <w:sz w:val="32"/>
          <w:kern w:val="2"/>
          <w:lang w:val="en-US" w:eastAsia="zh-CN" w:bidi="ar-SA"/>
          <w:rFonts w:ascii="仿宋_GB2312" w:eastAsia="仿宋_GB2312" w:hAnsi="仿宋"/>
        </w:rPr>
        <w:ind w:firstLine="645"/>
        <w:spacing w:line="240" w:lineRule="atLeast"/>
        <w:jc w:val="both"/>
        <w:textAlignment w:val="baseline"/>
      </w:pPr>
      <w:r w:rsidR="00371852">
        <w:rPr>
          <w:rStyle w:val="NormalCharacter"/>
          <w:szCs w:val="32"/>
          <w:sz w:val="32"/>
          <w:kern w:val="2"/>
          <w:lang w:val="en-US" w:eastAsia="zh-CN" w:bidi="ar-SA"/>
          <w:rFonts w:ascii="仿宋_GB2312" w:eastAsia="仿宋_GB2312" w:hAnsi="仿宋"/>
        </w:rPr>
        <w:t xml:space="preserve">3</w:t>
      </w:r>
      <w:r w:rsidR="007e6a78">
        <w:rPr>
          <w:rStyle w:val="NormalCharacter"/>
          <w:szCs w:val="32"/>
          <w:sz w:val="32"/>
          <w:kern w:val="2"/>
          <w:lang w:val="en-US" w:eastAsia="zh-CN" w:bidi="ar-SA"/>
          <w:rFonts w:ascii="仿宋_GB2312" w:eastAsia="仿宋_GB2312" w:hAnsi="仿宋"/>
        </w:rPr>
        <w:t xml:space="preserve">、</w:t>
      </w:r>
      <w:r w:rsidR="005b1f86">
        <w:rPr>
          <w:rStyle w:val="NormalCharacter"/>
          <w:szCs w:val="32"/>
          <w:sz w:val="32"/>
          <w:kern w:val="2"/>
          <w:lang w:val="en-US" w:eastAsia="zh-CN" w:bidi="ar-SA"/>
          <w:rFonts w:ascii="仿宋_GB2312" w:eastAsia="仿宋_GB2312" w:hAnsi="仿宋"/>
        </w:rPr>
        <w:t xml:space="preserve">疫情期间，</w:t>
      </w:r>
      <w:r w:rsidR="007e6a78">
        <w:rPr>
          <w:rStyle w:val="NormalCharacter"/>
          <w:szCs w:val="32"/>
          <w:sz w:val="32"/>
          <w:kern w:val="2"/>
          <w:lang w:val="en-US" w:eastAsia="zh-CN" w:bidi="ar-SA"/>
          <w:rFonts w:ascii="仿宋_GB2312" w:eastAsia="仿宋_GB2312" w:hAnsi="仿宋"/>
        </w:rPr>
        <w:t xml:space="preserve">培训</w:t>
      </w:r>
      <w:r w:rsidR="005b1f86">
        <w:rPr>
          <w:rStyle w:val="NormalCharacter"/>
          <w:szCs w:val="32"/>
          <w:sz w:val="32"/>
          <w:kern w:val="2"/>
          <w:lang w:val="en-US" w:eastAsia="zh-CN" w:bidi="ar-SA"/>
          <w:rFonts w:ascii="仿宋_GB2312" w:eastAsia="仿宋_GB2312" w:hAnsi="仿宋"/>
        </w:rPr>
        <w:t xml:space="preserve">所在地</w:t>
      </w:r>
      <w:r w:rsidR="007e6a78">
        <w:rPr>
          <w:rStyle w:val="NormalCharacter"/>
          <w:szCs w:val="32"/>
          <w:sz w:val="32"/>
          <w:kern w:val="2"/>
          <w:lang w:val="en-US" w:eastAsia="zh-CN" w:bidi="ar-SA"/>
          <w:rFonts w:ascii="仿宋_GB2312" w:eastAsia="仿宋_GB2312" w:hAnsi="仿宋"/>
        </w:rPr>
        <w:t xml:space="preserve">风险等级须为低风险。</w:t>
      </w:r>
      <w:r w:rsidR="00972df2" w:rsidRPr="00972df2">
        <w:rPr>
          <w:rStyle w:val="NormalCharacter"/>
          <w:szCs w:val="32"/>
          <w:sz w:val="32"/>
          <w:kern w:val="2"/>
          <w:lang w:val="en-US" w:eastAsia="zh-CN" w:bidi="ar-SA"/>
          <w:rFonts w:ascii="仿宋_GB2312" w:eastAsia="仿宋_GB2312" w:hAnsi="仿宋"/>
        </w:rPr>
        <w:t xml:space="preserve">培训工作坚持防控为先，配合当地管理部门做好防疫和应急预案，</w:t>
      </w:r>
      <w:r w:rsidR="003b2830" w:rsidRPr="00972df2">
        <w:rPr>
          <w:rStyle w:val="NormalCharacter"/>
          <w:szCs w:val="32"/>
          <w:sz w:val="32"/>
          <w:kern w:val="2"/>
          <w:lang w:val="en-US" w:eastAsia="zh-CN" w:bidi="ar-SA"/>
          <w:rFonts w:ascii="仿宋_GB2312" w:eastAsia="仿宋_GB2312" w:hAnsi="仿宋"/>
        </w:rPr>
        <w:t xml:space="preserve">按照疫情防控有关规定落实落细其他各项防控</w:t>
      </w:r>
      <w:r w:rsidR="003b2830">
        <w:rPr>
          <w:rStyle w:val="NormalCharacter"/>
          <w:szCs w:val="32"/>
          <w:sz w:val="32"/>
          <w:kern w:val="2"/>
          <w:lang w:val="en-US" w:eastAsia="zh-CN" w:bidi="ar-SA"/>
          <w:rFonts w:ascii="仿宋_GB2312" w:eastAsia="仿宋_GB2312" w:hAnsi="仿宋"/>
        </w:rPr>
        <w:t xml:space="preserve">工作</w:t>
      </w:r>
    </w:p>
    <w:p w:rsidP="007e6a78">
      <w:pPr>
        <w:pStyle w:val="Normal"/>
        <w:rPr>
          <w:rStyle w:val="NormalCharacter"/>
          <w:szCs w:val="32"/>
          <w:sz w:val="32"/>
          <w:kern w:val="2"/>
          <w:lang w:val="en-US" w:eastAsia="zh-CN" w:bidi="ar-SA"/>
          <w:rFonts w:ascii="仿宋_GB2312" w:eastAsia="仿宋_GB2312" w:hAnsi="仿宋"/>
        </w:rPr>
        <w:ind w:firstLine="645"/>
        <w:spacing w:line="240" w:lineRule="atLeast"/>
        <w:jc w:val="both"/>
        <w:textAlignment w:val="baseline"/>
      </w:pPr>
      <w:r w:rsidR="00371852">
        <w:rPr>
          <w:rStyle w:val="NormalCharacter"/>
          <w:szCs w:val="32"/>
          <w:sz w:val="32"/>
          <w:kern w:val="2"/>
          <w:lang w:val="en-US" w:eastAsia="zh-CN" w:bidi="ar-SA"/>
          <w:rFonts w:ascii="仿宋_GB2312" w:eastAsia="仿宋_GB2312" w:hAnsi="仿宋"/>
        </w:rPr>
        <w:t xml:space="preserve">4</w:t>
      </w:r>
      <w:r w:rsidR="00972df2" w:rsidRPr="00972df2">
        <w:rPr>
          <w:rStyle w:val="NormalCharacter"/>
          <w:szCs w:val="32"/>
          <w:sz w:val="32"/>
          <w:kern w:val="2"/>
          <w:lang w:val="en-US" w:eastAsia="zh-CN" w:bidi="ar-SA"/>
          <w:rFonts w:ascii="仿宋_GB2312" w:eastAsia="仿宋_GB2312" w:hAnsi="仿宋"/>
        </w:rPr>
        <w:t xml:space="preserve">、</w:t>
      </w:r>
      <w:r w:rsidR="007e6a78">
        <w:rPr>
          <w:rStyle w:val="NormalCharacter"/>
          <w:szCs w:val="32"/>
          <w:sz w:val="32"/>
          <w:kern w:val="2"/>
          <w:lang w:val="en-US" w:eastAsia="zh-CN" w:bidi="ar-SA"/>
          <w:rFonts w:ascii="仿宋_GB2312" w:eastAsia="仿宋_GB2312" w:hAnsi="仿宋"/>
        </w:rPr>
        <w:t xml:space="preserve">疫情中、高风险地区人员不允许参加培训。参加培训</w:t>
      </w:r>
      <w:r w:rsidR="00972df2" w:rsidRPr="00972df2">
        <w:rPr>
          <w:rStyle w:val="NormalCharacter"/>
          <w:szCs w:val="32"/>
          <w:sz w:val="32"/>
          <w:kern w:val="2"/>
          <w:lang w:val="en-US" w:eastAsia="zh-CN" w:bidi="ar-SA"/>
          <w:rFonts w:ascii="仿宋_GB2312" w:eastAsia="仿宋_GB2312" w:hAnsi="仿宋"/>
        </w:rPr>
        <w:t xml:space="preserve">人员现场测温，扫码登记，当地健康码或行程码合格后方可进入培训场地。</w:t>
      </w:r>
    </w:p>
    <w:p w:rsidP="003c453e">
      <w:pPr>
        <w:pStyle w:val="Normal"/>
        <w:rPr>
          <w:rStyle w:val="NormalCharacter"/>
          <w:szCs w:val="32"/>
          <w:sz w:val="32"/>
          <w:kern w:val="2"/>
          <w:lang w:val="en-US" w:eastAsia="zh-CN" w:bidi="ar-SA"/>
          <w:rFonts w:ascii="仿宋_GB2312" w:eastAsia="仿宋_GB2312" w:hAnsi="仿宋"/>
        </w:rPr>
        <w:ind w:firstLine="645"/>
        <w:spacing w:line="240" w:lineRule="atLeast"/>
        <w:jc w:val="both"/>
        <w:textAlignment w:val="baseline"/>
      </w:pPr>
      <w:r w:rsidR="00371852">
        <w:rPr>
          <w:rStyle w:val="NormalCharacter"/>
          <w:szCs w:val="32"/>
          <w:sz w:val="32"/>
          <w:kern w:val="2"/>
          <w:lang w:val="en-US" w:eastAsia="zh-CN" w:bidi="ar-SA"/>
          <w:rFonts w:ascii="仿宋_GB2312" w:eastAsia="仿宋_GB2312" w:hAnsi="仿宋"/>
        </w:rPr>
        <w:t xml:space="preserve">5</w:t>
      </w:r>
      <w:r w:rsidR="00972df2" w:rsidRPr="00972df2">
        <w:rPr>
          <w:rStyle w:val="NormalCharacter"/>
          <w:szCs w:val="32"/>
          <w:sz w:val="32"/>
          <w:kern w:val="2"/>
          <w:lang w:val="en-US" w:eastAsia="zh-CN" w:bidi="ar-SA"/>
          <w:rFonts w:ascii="仿宋_GB2312" w:eastAsia="仿宋_GB2312" w:hAnsi="仿宋"/>
        </w:rPr>
        <w:t xml:space="preserve">、为</w:t>
      </w:r>
      <w:r w:rsidR="007e6a78" w:rsidRPr="00972df2">
        <w:rPr>
          <w:rStyle w:val="NormalCharacter"/>
          <w:szCs w:val="32"/>
          <w:sz w:val="32"/>
          <w:kern w:val="2"/>
          <w:lang w:val="en-US" w:eastAsia="zh-CN" w:bidi="ar-SA"/>
          <w:rFonts w:ascii="仿宋_GB2312" w:eastAsia="仿宋_GB2312" w:hAnsi="仿宋"/>
        </w:rPr>
        <w:t xml:space="preserve">所有</w:t>
      </w:r>
      <w:r w:rsidR="007e6a78">
        <w:rPr>
          <w:rStyle w:val="NormalCharacter"/>
          <w:szCs w:val="32"/>
          <w:sz w:val="32"/>
          <w:kern w:val="2"/>
          <w:lang w:val="en-US" w:eastAsia="zh-CN" w:bidi="ar-SA"/>
          <w:rFonts w:ascii="仿宋_GB2312" w:eastAsia="仿宋_GB2312" w:hAnsi="仿宋"/>
        </w:rPr>
        <w:t xml:space="preserve">参加培训</w:t>
      </w:r>
      <w:r w:rsidR="007e6a78" w:rsidRPr="00972df2">
        <w:rPr>
          <w:rStyle w:val="NormalCharacter"/>
          <w:szCs w:val="32"/>
          <w:sz w:val="32"/>
          <w:kern w:val="2"/>
          <w:lang w:val="en-US" w:eastAsia="zh-CN" w:bidi="ar-SA"/>
          <w:rFonts w:ascii="仿宋_GB2312" w:eastAsia="仿宋_GB2312" w:hAnsi="仿宋"/>
        </w:rPr>
        <w:t xml:space="preserve">人员</w:t>
      </w:r>
      <w:r w:rsidR="00972df2" w:rsidRPr="00972df2">
        <w:rPr>
          <w:rStyle w:val="NormalCharacter"/>
          <w:szCs w:val="32"/>
          <w:sz w:val="32"/>
          <w:kern w:val="2"/>
          <w:lang w:val="en-US" w:eastAsia="zh-CN" w:bidi="ar-SA"/>
          <w:rFonts w:ascii="仿宋_GB2312" w:eastAsia="仿宋_GB2312" w:hAnsi="仿宋"/>
        </w:rPr>
        <w:t xml:space="preserve">配备便携消毒液1只</w:t>
      </w:r>
      <w:r w:rsidR="003c453e">
        <w:rPr>
          <w:rStyle w:val="NormalCharacter"/>
          <w:szCs w:val="32"/>
          <w:sz w:val="32"/>
          <w:kern w:val="2"/>
          <w:lang w:val="en-US" w:eastAsia="zh-CN" w:bidi="ar-SA"/>
          <w:rFonts w:ascii="仿宋_GB2312" w:eastAsia="仿宋_GB2312" w:hAnsi="仿宋"/>
        </w:rPr>
        <w:t xml:space="preserve">、</w:t>
      </w:r>
      <w:r w:rsidR="00972df2" w:rsidRPr="00972df2">
        <w:rPr>
          <w:rStyle w:val="NormalCharacter"/>
          <w:szCs w:val="32"/>
          <w:sz w:val="32"/>
          <w:kern w:val="2"/>
          <w:lang w:val="en-US" w:eastAsia="zh-CN" w:bidi="ar-SA"/>
          <w:rFonts w:ascii="仿宋_GB2312" w:eastAsia="仿宋_GB2312" w:hAnsi="仿宋"/>
        </w:rPr>
        <w:t xml:space="preserve">口罩每日2个。</w:t>
      </w:r>
    </w:p>
    <w:p w:rsidP="003c453e">
      <w:pPr>
        <w:pStyle w:val="Normal"/>
        <w:rPr>
          <w:rStyle w:val="NormalCharacter"/>
          <w:szCs w:val="32"/>
          <w:sz w:val="32"/>
          <w:kern w:val="2"/>
          <w:lang w:val="en-US" w:eastAsia="zh-CN" w:bidi="ar-SA"/>
          <w:rFonts w:ascii="仿宋_GB2312" w:eastAsia="仿宋_GB2312" w:hAnsi="仿宋"/>
        </w:rPr>
        <w:ind w:firstLine="645"/>
        <w:spacing w:line="240" w:lineRule="atLeast"/>
        <w:jc w:val="both"/>
        <w:textAlignment w:val="baseline"/>
      </w:pPr>
      <w:r w:rsidR="00371852">
        <w:rPr>
          <w:rStyle w:val="NormalCharacter"/>
          <w:szCs w:val="32"/>
          <w:sz w:val="32"/>
          <w:kern w:val="2"/>
          <w:lang w:val="en-US" w:eastAsia="zh-CN" w:bidi="ar-SA"/>
          <w:rFonts w:ascii="仿宋_GB2312" w:eastAsia="仿宋_GB2312" w:hAnsi="仿宋"/>
        </w:rPr>
        <w:t xml:space="preserve">6</w:t>
      </w:r>
      <w:r w:rsidR="003c453e">
        <w:rPr>
          <w:rStyle w:val="NormalCharacter"/>
          <w:szCs w:val="32"/>
          <w:sz w:val="32"/>
          <w:kern w:val="2"/>
          <w:lang w:val="en-US" w:eastAsia="zh-CN" w:bidi="ar-SA"/>
          <w:rFonts w:ascii="仿宋_GB2312" w:eastAsia="仿宋_GB2312" w:hAnsi="仿宋"/>
        </w:rPr>
        <w:t xml:space="preserve">、</w:t>
      </w:r>
      <w:r w:rsidR="00972df2" w:rsidRPr="00972df2">
        <w:rPr>
          <w:rStyle w:val="NormalCharacter"/>
          <w:szCs w:val="32"/>
          <w:sz w:val="32"/>
          <w:kern w:val="2"/>
          <w:lang w:val="en-US" w:eastAsia="zh-CN" w:bidi="ar-SA"/>
          <w:rFonts w:ascii="仿宋_GB2312" w:eastAsia="仿宋_GB2312" w:hAnsi="仿宋"/>
        </w:rPr>
        <w:t xml:space="preserve">培训</w:t>
      </w:r>
      <w:r w:rsidR="003c453e">
        <w:rPr>
          <w:rStyle w:val="NormalCharacter"/>
          <w:szCs w:val="32"/>
          <w:sz w:val="32"/>
          <w:kern w:val="2"/>
          <w:lang w:val="en-US" w:eastAsia="zh-CN" w:bidi="ar-SA"/>
          <w:rFonts w:ascii="仿宋_GB2312" w:eastAsia="仿宋_GB2312" w:hAnsi="仿宋"/>
        </w:rPr>
        <w:t xml:space="preserve">期间所有人员</w:t>
      </w:r>
      <w:r w:rsidR="00972df2" w:rsidRPr="00972df2">
        <w:rPr>
          <w:rStyle w:val="NormalCharacter"/>
          <w:szCs w:val="32"/>
          <w:sz w:val="32"/>
          <w:kern w:val="2"/>
          <w:lang w:val="en-US" w:eastAsia="zh-CN" w:bidi="ar-SA"/>
          <w:rFonts w:ascii="仿宋_GB2312" w:eastAsia="仿宋_GB2312" w:hAnsi="仿宋"/>
        </w:rPr>
        <w:t xml:space="preserve">须全程佩戴口罩。</w:t>
      </w:r>
      <w:r w:rsidR="003c453e">
        <w:rPr>
          <w:rStyle w:val="NormalCharacter"/>
          <w:szCs w:val="32"/>
          <w:sz w:val="32"/>
          <w:kern w:val="2"/>
          <w:lang w:val="en-US" w:eastAsia="zh-CN" w:bidi="ar-SA"/>
          <w:rFonts w:ascii="仿宋_GB2312" w:eastAsia="仿宋_GB2312" w:hAnsi="仿宋"/>
        </w:rPr>
        <w:t xml:space="preserve">座位间隔1米以上。</w:t>
      </w:r>
    </w:p>
    <w:p w:rsidP="007e6a78">
      <w:pPr>
        <w:pStyle w:val="Normal"/>
        <w:rPr>
          <w:rStyle w:val="NormalCharacter"/>
          <w:szCs w:val="32"/>
          <w:sz w:val="32"/>
          <w:kern w:val="2"/>
          <w:lang w:val="en-US" w:eastAsia="zh-CN" w:bidi="ar-SA"/>
          <w:rFonts w:ascii="仿宋_GB2312" w:eastAsia="仿宋_GB2312" w:hAnsi="仿宋"/>
        </w:rPr>
        <w:ind w:firstLine="645"/>
        <w:spacing w:line="240" w:lineRule="atLeast"/>
        <w:jc w:val="both"/>
        <w:textAlignment w:val="baseline"/>
      </w:pPr>
      <w:r w:rsidR="00371852">
        <w:rPr>
          <w:rStyle w:val="NormalCharacter"/>
          <w:szCs w:val="32"/>
          <w:sz w:val="32"/>
          <w:kern w:val="2"/>
          <w:lang w:val="en-US" w:eastAsia="zh-CN" w:bidi="ar-SA"/>
          <w:rFonts w:ascii="仿宋_GB2312" w:eastAsia="仿宋_GB2312" w:hAnsi="仿宋"/>
        </w:rPr>
        <w:t xml:space="preserve">7</w:t>
      </w:r>
      <w:r w:rsidR="00972df2" w:rsidRPr="00972df2">
        <w:rPr>
          <w:rStyle w:val="NormalCharacter"/>
          <w:szCs w:val="32"/>
          <w:sz w:val="32"/>
          <w:kern w:val="2"/>
          <w:lang w:val="en-US" w:eastAsia="zh-CN" w:bidi="ar-SA"/>
          <w:rFonts w:ascii="仿宋_GB2312" w:eastAsia="仿宋_GB2312" w:hAnsi="仿宋"/>
        </w:rPr>
        <w:t xml:space="preserve">、</w:t>
      </w:r>
      <w:r w:rsidR="003b2830">
        <w:rPr>
          <w:rStyle w:val="NormalCharacter"/>
          <w:szCs w:val="32"/>
          <w:sz w:val="32"/>
          <w:kern w:val="2"/>
          <w:lang w:val="en-US" w:eastAsia="zh-CN" w:bidi="ar-SA"/>
          <w:rFonts w:ascii="仿宋_GB2312" w:eastAsia="仿宋_GB2312" w:hAnsi="仿宋"/>
        </w:rPr>
        <w:t xml:space="preserve">现场张贴应急预案</w:t>
      </w:r>
      <w:r w:rsidR="007e6a78">
        <w:rPr>
          <w:rStyle w:val="NormalCharacter"/>
          <w:szCs w:val="32"/>
          <w:sz w:val="32"/>
          <w:kern w:val="2"/>
          <w:lang w:val="en-US" w:eastAsia="zh-CN" w:bidi="ar-SA"/>
          <w:rFonts w:ascii="仿宋_GB2312" w:eastAsia="仿宋_GB2312" w:hAnsi="仿宋"/>
        </w:rPr>
        <w:t xml:space="preserve">并配备</w:t>
      </w:r>
      <w:r w:rsidR="003b2830">
        <w:rPr>
          <w:rStyle w:val="NormalCharacter"/>
          <w:szCs w:val="32"/>
          <w:sz w:val="32"/>
          <w:kern w:val="2"/>
          <w:lang w:val="en-US" w:eastAsia="zh-CN" w:bidi="ar-SA"/>
          <w:rFonts w:ascii="仿宋_GB2312" w:eastAsia="仿宋_GB2312" w:hAnsi="仿宋"/>
        </w:rPr>
        <w:t xml:space="preserve">应急药品</w:t>
      </w:r>
      <w:r w:rsidR="007e6a78">
        <w:rPr>
          <w:rStyle w:val="NormalCharacter"/>
          <w:szCs w:val="32"/>
          <w:sz w:val="32"/>
          <w:kern w:val="2"/>
          <w:lang w:val="en-US" w:eastAsia="zh-CN" w:bidi="ar-SA"/>
          <w:rFonts w:ascii="仿宋_GB2312" w:eastAsia="仿宋_GB2312" w:hAnsi="仿宋"/>
        </w:rPr>
        <w:t xml:space="preserve">及工作人员应对紧急情况</w:t>
      </w:r>
      <w:r w:rsidR="003b2830">
        <w:rPr>
          <w:rStyle w:val="NormalCharacter"/>
          <w:szCs w:val="32"/>
          <w:sz w:val="32"/>
          <w:kern w:val="2"/>
          <w:lang w:val="en-US" w:eastAsia="zh-CN" w:bidi="ar-SA"/>
          <w:rFonts w:ascii="仿宋_GB2312" w:eastAsia="仿宋_GB2312" w:hAnsi="仿宋"/>
        </w:rPr>
        <w:t xml:space="preserve">。</w:t>
      </w:r>
      <w:r w:rsidR="00371852" w:rsidRPr="00371852">
        <w:rPr>
          <w:rStyle w:val="NormalCharacter"/>
          <w:szCs w:val="32"/>
          <w:sz w:val="32"/>
          <w:kern w:val="2"/>
          <w:lang w:val="en-US" w:eastAsia="zh-CN" w:bidi="ar-SA"/>
          <w:rFonts w:ascii="仿宋_GB2312" w:eastAsia="仿宋_GB2312" w:hAnsi="仿宋"/>
        </w:rPr>
        <w:t xml:space="preserve">在现场考级活动中如出现</w:t>
      </w:r>
      <w:r w:rsidR="00371852">
        <w:rPr>
          <w:rStyle w:val="NormalCharacter"/>
          <w:szCs w:val="32"/>
          <w:sz w:val="32"/>
          <w:kern w:val="2"/>
          <w:lang w:val="en-US" w:eastAsia="zh-CN" w:bidi="ar-SA"/>
          <w:rFonts w:ascii="仿宋_GB2312" w:eastAsia="仿宋_GB2312" w:hAnsi="仿宋"/>
        </w:rPr>
        <w:t xml:space="preserve">发热、咳嗽、身体不适等</w:t>
      </w:r>
      <w:r w:rsidR="00371852" w:rsidRPr="00371852">
        <w:rPr>
          <w:rStyle w:val="NormalCharacter"/>
          <w:szCs w:val="32"/>
          <w:sz w:val="32"/>
          <w:kern w:val="2"/>
          <w:lang w:val="en-US" w:eastAsia="zh-CN" w:bidi="ar-SA"/>
          <w:rFonts w:ascii="仿宋_GB2312" w:eastAsia="仿宋_GB2312" w:hAnsi="仿宋"/>
        </w:rPr>
        <w:t xml:space="preserve">疑似症状或病例，</w:t>
      </w:r>
      <w:r w:rsidR="00371852">
        <w:rPr>
          <w:rStyle w:val="NormalCharacter"/>
          <w:szCs w:val="32"/>
          <w:sz w:val="32"/>
          <w:kern w:val="2"/>
          <w:lang w:val="en-US" w:eastAsia="zh-CN" w:bidi="ar-SA"/>
          <w:rFonts w:ascii="仿宋_GB2312" w:eastAsia="仿宋_GB2312" w:hAnsi="仿宋"/>
        </w:rPr>
        <w:t xml:space="preserve">现场</w:t>
      </w:r>
      <w:r w:rsidR="00371852" w:rsidRPr="00371852">
        <w:rPr>
          <w:rStyle w:val="NormalCharacter"/>
          <w:szCs w:val="32"/>
          <w:sz w:val="32"/>
          <w:kern w:val="2"/>
          <w:lang w:val="en-US" w:eastAsia="zh-CN" w:bidi="ar-SA"/>
          <w:rFonts w:ascii="仿宋_GB2312" w:eastAsia="仿宋_GB2312" w:hAnsi="仿宋"/>
        </w:rPr>
        <w:t xml:space="preserve">应当立即启动应急预案，做好现场</w:t>
      </w:r>
      <w:r w:rsidR="00371852">
        <w:rPr>
          <w:rStyle w:val="NormalCharacter"/>
          <w:szCs w:val="32"/>
          <w:sz w:val="32"/>
          <w:kern w:val="2"/>
          <w:lang w:val="en-US" w:eastAsia="zh-CN" w:bidi="ar-SA"/>
          <w:rFonts w:ascii="仿宋_GB2312" w:eastAsia="仿宋_GB2312" w:hAnsi="仿宋"/>
        </w:rPr>
        <w:t xml:space="preserve">隔离、</w:t>
      </w:r>
      <w:r w:rsidR="00371852">
        <w:rPr>
          <w:rStyle w:val="NormalCharacter"/>
          <w:szCs w:val="32"/>
          <w:sz w:val="32"/>
          <w:kern w:val="2"/>
          <w:lang w:val="en-US" w:eastAsia="zh-CN" w:bidi="ar-SA"/>
          <w:rFonts w:ascii="仿宋_GB2312" w:eastAsia="仿宋_GB2312" w:hAnsi="仿宋"/>
        </w:rPr>
        <w:t xml:space="preserve">分流、</w:t>
      </w:r>
      <w:r w:rsidR="00371852">
        <w:rPr>
          <w:rStyle w:val="NormalCharacter"/>
          <w:szCs w:val="32"/>
          <w:sz w:val="32"/>
          <w:kern w:val="2"/>
          <w:lang w:val="en-US" w:eastAsia="zh-CN" w:bidi="ar-SA"/>
          <w:rFonts w:ascii="仿宋_GB2312" w:eastAsia="仿宋_GB2312" w:hAnsi="仿宋"/>
        </w:rPr>
        <w:t xml:space="preserve">疏导</w:t>
      </w:r>
      <w:r w:rsidR="00371852">
        <w:rPr>
          <w:rStyle w:val="NormalCharacter"/>
          <w:szCs w:val="32"/>
          <w:sz w:val="32"/>
          <w:kern w:val="2"/>
          <w:lang w:val="en-US" w:eastAsia="zh-CN" w:bidi="ar-SA"/>
          <w:rFonts w:ascii="仿宋_GB2312" w:eastAsia="仿宋_GB2312" w:hAnsi="仿宋"/>
        </w:rPr>
        <w:t xml:space="preserve">等工作。情况严重的，需要配合卫生部门，按要求报备、疏散、隔离、并立即停止培训</w:t>
      </w:r>
      <w:r w:rsidR="00371852" w:rsidRPr="00371852">
        <w:rPr>
          <w:rStyle w:val="NormalCharacter"/>
          <w:szCs w:val="32"/>
          <w:sz w:val="32"/>
          <w:kern w:val="2"/>
          <w:lang w:val="en-US" w:eastAsia="zh-CN" w:bidi="ar-SA"/>
          <w:rFonts w:ascii="仿宋_GB2312" w:eastAsia="仿宋_GB2312" w:hAnsi="仿宋"/>
        </w:rPr>
        <w:t xml:space="preserve">。</w:t>
      </w:r>
    </w:p>
    <w:p w:rsidP="007e6a78">
      <w:pPr>
        <w:pStyle w:val="Normal"/>
        <w:rPr>
          <w:rStyle w:val="NormalCharacter"/>
          <w:szCs w:val="32"/>
          <w:sz w:val="32"/>
          <w:kern w:val="2"/>
          <w:lang w:val="en-US" w:eastAsia="zh-CN" w:bidi="ar-SA"/>
          <w:rFonts w:ascii="仿宋_GB2312" w:eastAsia="仿宋_GB2312" w:hAnsi="仿宋"/>
        </w:rPr>
        <w:ind w:firstLine="645"/>
        <w:spacing w:line="240" w:lineRule="atLeast"/>
        <w:jc w:val="both"/>
        <w:textAlignment w:val="baseline"/>
      </w:pPr>
      <w:r w:rsidR="00371852">
        <w:rPr>
          <w:rStyle w:val="NormalCharacter"/>
          <w:szCs w:val="32"/>
          <w:sz w:val="32"/>
          <w:kern w:val="2"/>
          <w:lang w:val="en-US" w:eastAsia="zh-CN" w:bidi="ar-SA"/>
          <w:rFonts w:ascii="仿宋_GB2312" w:eastAsia="仿宋_GB2312" w:hAnsi="仿宋"/>
        </w:rPr>
        <w:t xml:space="preserve">8</w:t>
      </w:r>
      <w:r w:rsidR="007e6a78">
        <w:rPr>
          <w:rStyle w:val="NormalCharacter"/>
          <w:szCs w:val="32"/>
          <w:sz w:val="32"/>
          <w:kern w:val="2"/>
          <w:lang w:val="en-US" w:eastAsia="zh-CN" w:bidi="ar-SA"/>
          <w:rFonts w:ascii="仿宋_GB2312" w:eastAsia="仿宋_GB2312" w:hAnsi="仿宋"/>
        </w:rPr>
        <w:t xml:space="preserve">、培训期间，所有教师、工作人员及学员有任何违法违纪、或其他意外事件发生，我单位将为第一负责人，并承担一切相关的法律责任及经济损失。</w:t>
      </w:r>
    </w:p>
    <w:p w:rsidP="007e6a78">
      <w:pPr>
        <w:pStyle w:val="Normal"/>
        <w:rPr>
          <w:rStyle w:val="NormalCharacter"/>
          <w:szCs w:val="32"/>
          <w:sz w:val="32"/>
          <w:kern w:val="2"/>
          <w:lang w:val="en-US" w:eastAsia="zh-CN" w:bidi="ar-SA"/>
          <w:rFonts w:ascii="仿宋_GB2312" w:eastAsia="仿宋_GB2312" w:hAnsi="仿宋"/>
        </w:rPr>
        <w:ind w:firstLine="645"/>
        <w:spacing w:line="240" w:lineRule="atLeast"/>
        <w:jc w:val="both"/>
        <w:textAlignment w:val="baseline"/>
      </w:pPr>
    </w:p>
    <w:p w:rsidP="00e065b1">
      <w:pPr>
        <w:pStyle w:val="Normal"/>
        <w:rPr>
          <w:rStyle w:val="NormalCharacter"/>
          <w:szCs w:val="32"/>
          <w:sz w:val="32"/>
          <w:kern w:val="2"/>
          <w:lang w:val="en-US" w:eastAsia="zh-CN" w:bidi="ar-SA"/>
          <w:rFonts w:ascii="仿宋_GB2312" w:eastAsia="仿宋_GB2312" w:hAnsi="仿宋"/>
        </w:rPr>
        <w:ind w:right="640"/>
        <w:spacing w:line="240" w:lineRule="atLeast"/>
        <w:jc w:val="center"/>
        <w:textAlignment w:val="baseline"/>
      </w:pPr>
      <w:r w:rsidR="00e065b1">
        <w:rPr>
          <w:rStyle w:val="NormalCharacter"/>
          <w:szCs w:val="32"/>
          <w:sz w:val="32"/>
          <w:kern w:val="2"/>
          <w:lang w:val="en-US" w:eastAsia="zh-CN" w:bidi="ar-SA"/>
          <w:rFonts w:ascii="仿宋_GB2312" w:eastAsia="仿宋_GB2312" w:hAnsi="仿宋"/>
        </w:rPr>
        <w:t xml:space="preserve"> </w:t>
      </w:r>
      <w:r w:rsidR="00e065b1">
        <w:rPr>
          <w:rStyle w:val="NormalCharacter"/>
          <w:szCs w:val="32"/>
          <w:sz w:val="32"/>
          <w:kern w:val="2"/>
          <w:lang w:val="en-US" w:eastAsia="zh-CN" w:bidi="ar-SA"/>
          <w:rFonts w:ascii="仿宋_GB2312" w:eastAsia="仿宋_GB2312" w:hAnsi="仿宋"/>
        </w:rPr>
        <w:t xml:space="preserve">   </w:t>
      </w:r>
      <w:r w:rsidR="007173a5">
        <w:rPr>
          <w:rStyle w:val="NormalCharacter"/>
          <w:szCs w:val="32"/>
          <w:sz w:val="32"/>
          <w:kern w:val="2"/>
          <w:lang w:val="en-US" w:eastAsia="zh-CN" w:bidi="ar-SA"/>
          <w:rFonts w:ascii="仿宋_GB2312" w:eastAsia="仿宋_GB2312" w:hAnsi="仿宋"/>
        </w:rPr>
        <w:t xml:space="preserve">       </w:t>
      </w:r>
      <w:r w:rsidR="003b2830">
        <w:rPr>
          <w:rStyle w:val="NormalCharacter"/>
          <w:szCs w:val="32"/>
          <w:sz w:val="32"/>
          <w:kern w:val="2"/>
          <w:lang w:val="en-US" w:eastAsia="zh-CN" w:bidi="ar-SA"/>
          <w:rFonts w:ascii="仿宋_GB2312" w:eastAsia="仿宋_GB2312" w:hAnsi="仿宋"/>
        </w:rPr>
        <w:t xml:space="preserve">承诺</w:t>
      </w:r>
      <w:r w:rsidR="005b1f86">
        <w:rPr>
          <w:rStyle w:val="NormalCharacter"/>
          <w:szCs w:val="32"/>
          <w:sz w:val="32"/>
          <w:kern w:val="2"/>
          <w:lang w:val="en-US" w:eastAsia="zh-CN" w:bidi="ar-SA"/>
          <w:rFonts w:ascii="仿宋_GB2312" w:eastAsia="仿宋_GB2312" w:hAnsi="仿宋"/>
        </w:rPr>
        <w:t xml:space="preserve">单位</w:t>
      </w:r>
      <w:r w:rsidR="007173a5">
        <w:rPr>
          <w:rStyle w:val="NormalCharacter"/>
          <w:szCs w:val="32"/>
          <w:sz w:val="32"/>
          <w:kern w:val="2"/>
          <w:lang w:val="en-US" w:eastAsia="zh-CN" w:bidi="ar-SA"/>
          <w:rFonts w:ascii="仿宋_GB2312" w:eastAsia="仿宋_GB2312" w:hAnsi="仿宋"/>
        </w:rPr>
        <w:t xml:space="preserve">（盖章）：</w:t>
      </w:r>
    </w:p>
    <w:p w:rsidP="007173a5">
      <w:pPr>
        <w:pStyle w:val="Normal"/>
        <w:rPr>
          <w:rStyle w:val="NormalCharacter"/>
          <w:szCs w:val="32"/>
          <w:sz w:val="32"/>
          <w:kern w:val="2"/>
          <w:lang w:val="en-US" w:eastAsia="zh-CN" w:bidi="ar-SA"/>
          <w:rFonts w:ascii="仿宋_GB2312" w:eastAsia="仿宋_GB2312" w:hAnsi="仿宋"/>
        </w:rPr>
        <w:ind w:right="640"/>
        <w:spacing w:line="240" w:lineRule="atLeast"/>
        <w:jc w:val="both"/>
        <w:textAlignment w:val="baseline"/>
      </w:pPr>
      <w:r w:rsidR="007173a5">
        <w:rPr>
          <w:rStyle w:val="NormalCharacter"/>
          <w:szCs w:val="32"/>
          <w:sz w:val="32"/>
          <w:kern w:val="2"/>
          <w:lang w:val="en-US" w:eastAsia="zh-CN" w:bidi="ar-SA"/>
          <w:rFonts w:ascii="仿宋_GB2312" w:eastAsia="仿宋_GB2312" w:hAnsi="仿宋"/>
        </w:rPr>
        <w:t xml:space="preserve"> </w:t>
      </w:r>
      <w:r w:rsidR="007173a5">
        <w:rPr>
          <w:rStyle w:val="NormalCharacter"/>
          <w:szCs w:val="32"/>
          <w:sz w:val="32"/>
          <w:kern w:val="2"/>
          <w:lang w:val="en-US" w:eastAsia="zh-CN" w:bidi="ar-SA"/>
          <w:rFonts w:ascii="仿宋_GB2312" w:eastAsia="仿宋_GB2312" w:hAnsi="仿宋"/>
        </w:rPr>
        <w:t xml:space="preserve">                    </w:t>
      </w:r>
      <w:r w:rsidR="005b1f86">
        <w:rPr>
          <w:rStyle w:val="NormalCharacter"/>
          <w:szCs w:val="32"/>
          <w:sz w:val="32"/>
          <w:kern w:val="2"/>
          <w:lang w:val="en-US" w:eastAsia="zh-CN" w:bidi="ar-SA"/>
          <w:rFonts w:ascii="仿宋_GB2312" w:eastAsia="仿宋_GB2312" w:hAnsi="仿宋"/>
        </w:rPr>
        <w:t xml:space="preserve">负责人</w:t>
      </w:r>
      <w:r w:rsidR="003b2830">
        <w:rPr>
          <w:rStyle w:val="NormalCharacter"/>
          <w:szCs w:val="32"/>
          <w:sz w:val="32"/>
          <w:kern w:val="2"/>
          <w:lang w:val="en-US" w:eastAsia="zh-CN" w:bidi="ar-SA"/>
          <w:rFonts w:ascii="仿宋_GB2312" w:eastAsia="仿宋_GB2312" w:hAnsi="仿宋"/>
        </w:rPr>
        <w:t xml:space="preserve">签字</w:t>
      </w:r>
      <w:r w:rsidR="007173a5">
        <w:rPr>
          <w:rStyle w:val="NormalCharacter"/>
          <w:szCs w:val="32"/>
          <w:sz w:val="32"/>
          <w:kern w:val="2"/>
          <w:lang w:val="en-US" w:eastAsia="zh-CN" w:bidi="ar-SA"/>
          <w:rFonts w:ascii="仿宋_GB2312" w:eastAsia="仿宋_GB2312" w:hAnsi="仿宋"/>
        </w:rPr>
        <w:t xml:space="preserve">：</w:t>
      </w:r>
      <w:r w:rsidR="00e065b1" w:rsidRPr="00e065b1">
        <w:rPr>
          <w:rStyle w:val="NormalCharacter"/>
          <w:szCs w:val="32"/>
          <w:sz w:val="32"/>
          <w:kern w:val="2"/>
          <w:lang w:val="en-US" w:eastAsia="zh-CN" w:bidi="ar-SA"/>
          <w:rFonts w:ascii="仿宋_GB2312" w:eastAsia="仿宋_GB2312" w:hAnsi="仿宋"/>
        </w:rPr>
        <w:t xml:space="preserve">　　　　　　　 </w:t>
      </w:r>
    </w:p>
    <w:p w:rsidP="00192cee">
      <w:pPr>
        <w:pStyle w:val="Normal"/>
        <w:rPr>
          <w:rStyle w:val="NormalCharacter"/>
          <w:szCs w:val="32"/>
          <w:sz w:val="32"/>
          <w:kern w:val="2"/>
          <w:lang w:val="en-US" w:eastAsia="zh-CN" w:bidi="ar-SA"/>
          <w:rFonts w:ascii="仿宋_GB2312" w:eastAsia="仿宋_GB2312" w:hAnsi="仿宋"/>
        </w:rPr>
        <w:ind w:firstLine="3360" w:firstLineChars="1050" w:right="640"/>
        <w:spacing w:line="240" w:lineRule="atLeast"/>
        <w:jc w:val="both"/>
        <w:textAlignment w:val="baseline"/>
      </w:pPr>
      <w:r w:rsidR="007173a5">
        <w:rPr>
          <w:rStyle w:val="NormalCharacter"/>
          <w:szCs w:val="32"/>
          <w:sz w:val="32"/>
          <w:kern w:val="2"/>
          <w:lang w:val="en-US" w:eastAsia="zh-CN" w:bidi="ar-SA"/>
          <w:rFonts w:ascii="仿宋_GB2312" w:eastAsia="仿宋_GB2312" w:hAnsi="仿宋"/>
        </w:rPr>
        <w:t xml:space="preserve"> </w:t>
      </w:r>
      <w:r w:rsidR="003b2830">
        <w:rPr>
          <w:rStyle w:val="NormalCharacter"/>
          <w:szCs w:val="32"/>
          <w:sz w:val="32"/>
          <w:kern w:val="2"/>
          <w:lang w:val="en-US" w:eastAsia="zh-CN" w:bidi="ar-SA"/>
          <w:rFonts w:ascii="仿宋_GB2312" w:eastAsia="仿宋_GB2312" w:hAnsi="仿宋"/>
        </w:rPr>
        <w:t xml:space="preserve"> </w:t>
      </w:r>
      <w:r w:rsidR="003b2830">
        <w:rPr>
          <w:rStyle w:val="NormalCharacter"/>
          <w:szCs w:val="32"/>
          <w:sz w:val="32"/>
          <w:kern w:val="2"/>
          <w:lang w:val="en-US" w:eastAsia="zh-CN" w:bidi="ar-SA"/>
          <w:rFonts w:ascii="仿宋_GB2312" w:eastAsia="仿宋_GB2312" w:hAnsi="仿宋"/>
        </w:rPr>
        <w:t xml:space="preserve">    </w:t>
      </w:r>
      <w:r w:rsidR="007173a5">
        <w:rPr>
          <w:rStyle w:val="NormalCharacter"/>
          <w:szCs w:val="32"/>
          <w:sz w:val="32"/>
          <w:kern w:val="2"/>
          <w:lang w:val="en-US" w:eastAsia="zh-CN" w:bidi="ar-SA"/>
          <w:rFonts w:ascii="仿宋_GB2312" w:eastAsia="仿宋_GB2312" w:hAnsi="仿宋"/>
        </w:rPr>
        <w:t xml:space="preserve"> </w:t>
      </w:r>
      <w:r w:rsidR="007173a5">
        <w:rPr>
          <w:rStyle w:val="NormalCharacter"/>
          <w:szCs w:val="32"/>
          <w:sz w:val="32"/>
          <w:kern w:val="2"/>
          <w:lang w:val="en-US" w:eastAsia="zh-CN" w:bidi="ar-SA"/>
          <w:rFonts w:ascii="仿宋_GB2312" w:eastAsia="仿宋_GB2312" w:hAnsi="仿宋"/>
        </w:rPr>
        <w:t xml:space="preserve"> </w:t>
      </w:r>
      <w:r w:rsidR="007173a5">
        <w:rPr>
          <w:rStyle w:val="NormalCharacter"/>
          <w:szCs w:val="32"/>
          <w:sz w:val="32"/>
          <w:kern w:val="2"/>
          <w:lang w:val="en-US" w:eastAsia="zh-CN" w:bidi="ar-SA"/>
          <w:rFonts w:ascii="仿宋_GB2312" w:eastAsia="仿宋_GB2312" w:hAnsi="仿宋"/>
        </w:rPr>
        <w:t xml:space="preserve">年 </w:t>
      </w:r>
      <w:r w:rsidR="007173a5">
        <w:rPr>
          <w:rStyle w:val="NormalCharacter"/>
          <w:szCs w:val="32"/>
          <w:sz w:val="32"/>
          <w:kern w:val="2"/>
          <w:lang w:val="en-US" w:eastAsia="zh-CN" w:bidi="ar-SA"/>
          <w:rFonts w:ascii="仿宋_GB2312" w:eastAsia="仿宋_GB2312" w:hAnsi="仿宋"/>
        </w:rPr>
        <w:t xml:space="preserve">  </w:t>
      </w:r>
      <w:r w:rsidR="007173a5">
        <w:rPr>
          <w:rStyle w:val="NormalCharacter"/>
          <w:szCs w:val="32"/>
          <w:sz w:val="32"/>
          <w:kern w:val="2"/>
          <w:lang w:val="en-US" w:eastAsia="zh-CN" w:bidi="ar-SA"/>
          <w:rFonts w:ascii="仿宋_GB2312" w:eastAsia="仿宋_GB2312" w:hAnsi="仿宋"/>
        </w:rPr>
        <w:t xml:space="preserve">月 </w:t>
      </w:r>
      <w:r w:rsidR="007173a5">
        <w:rPr>
          <w:rStyle w:val="NormalCharacter"/>
          <w:szCs w:val="32"/>
          <w:sz w:val="32"/>
          <w:kern w:val="2"/>
          <w:lang w:val="en-US" w:eastAsia="zh-CN" w:bidi="ar-SA"/>
          <w:rFonts w:ascii="仿宋_GB2312" w:eastAsia="仿宋_GB2312" w:hAnsi="仿宋"/>
        </w:rPr>
        <w:t xml:space="preserve">  </w:t>
      </w:r>
      <w:r w:rsidR="007173a5">
        <w:rPr>
          <w:rStyle w:val="NormalCharacter"/>
          <w:szCs w:val="32"/>
          <w:sz w:val="32"/>
          <w:kern w:val="2"/>
          <w:lang w:val="en-US" w:eastAsia="zh-CN" w:bidi="ar-SA"/>
          <w:rFonts w:ascii="仿宋_GB2312" w:eastAsia="仿宋_GB2312" w:hAnsi="仿宋"/>
        </w:rPr>
        <w:t xml:space="preserve">日</w:t>
      </w:r>
      <w:r w:rsidR="00e065b1" w:rsidRPr="00e065b1">
        <w:rPr>
          <w:rStyle w:val="NormalCharacter"/>
          <w:szCs w:val="32"/>
          <w:sz w:val="32"/>
          <w:kern w:val="2"/>
          <w:lang w:val="en-US" w:eastAsia="zh-CN" w:bidi="ar-SA"/>
          <w:rFonts w:ascii="仿宋_GB2312" w:eastAsia="仿宋_GB2312" w:hAnsi="仿宋"/>
        </w:rPr>
        <w:t xml:space="preserve">　　　</w:t>
      </w:r>
    </w:p>
    <w:sectPr>
      <w:vAlign w:val="top"/>
      <w:type w:val="nextPage"/>
      <w:pgSz w:h="16838" w:w="11906" w:orient="portrait"/>
      <w:pgMar w:gutter="0" w:header="851" w:top="1440" w:bottom="1440" w:footer="992" w:left="1800" w:right="1800"/>
      <w:lnNumType w:countBy="0"/>
      <w:paperSrc w:first="0" w:other="0"/>
      <w:cols w:space="720" w:num="1"/>
      <w:docGrid w:charSpace="0" w:linePitch="312" w:type="lines"/>
    </w:sectPr>
  </w:body>
</w:document>
</file>

<file path=treport/opRecord.xml>p_0(0);p_2(0);p_3(0,0);p_4(0,0);
</file>